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D" w:rsidRDefault="00D018BD"/>
    <w:p w:rsidR="007A7AB7" w:rsidRPr="007A7AB7" w:rsidRDefault="007A7AB7" w:rsidP="007A7A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AB7">
        <w:rPr>
          <w:b/>
          <w:sz w:val="28"/>
          <w:szCs w:val="28"/>
        </w:rPr>
        <w:t>WYMAGANIA EDUKACYJNE</w:t>
      </w:r>
    </w:p>
    <w:p w:rsidR="007A7AB7" w:rsidRPr="007A7AB7" w:rsidRDefault="007A7AB7" w:rsidP="007A7A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AB7">
        <w:rPr>
          <w:b/>
          <w:bCs/>
          <w:sz w:val="28"/>
          <w:szCs w:val="28"/>
        </w:rPr>
        <w:t>z katechezy w zakresie V</w:t>
      </w:r>
      <w:r>
        <w:rPr>
          <w:b/>
          <w:bCs/>
          <w:sz w:val="28"/>
          <w:szCs w:val="28"/>
        </w:rPr>
        <w:t>I</w:t>
      </w:r>
      <w:r w:rsidRPr="007A7AB7">
        <w:rPr>
          <w:b/>
          <w:bCs/>
          <w:sz w:val="28"/>
          <w:szCs w:val="28"/>
        </w:rPr>
        <w:t xml:space="preserve"> klasy szkoły podstawowej</w:t>
      </w:r>
    </w:p>
    <w:p w:rsidR="007A7AB7" w:rsidRPr="007A7AB7" w:rsidRDefault="007A7AB7" w:rsidP="007A7AB7">
      <w:pPr>
        <w:jc w:val="center"/>
        <w:outlineLvl w:val="6"/>
        <w:rPr>
          <w:b/>
          <w:sz w:val="28"/>
          <w:szCs w:val="28"/>
          <w:lang w:eastAsia="x-none"/>
        </w:rPr>
      </w:pPr>
      <w:r w:rsidRPr="007A7AB7">
        <w:rPr>
          <w:b/>
          <w:bCs/>
          <w:sz w:val="28"/>
          <w:szCs w:val="28"/>
          <w:lang w:val="x-none" w:eastAsia="x-none"/>
        </w:rPr>
        <w:t xml:space="preserve">do programu </w:t>
      </w:r>
      <w:r w:rsidRPr="007A7AB7">
        <w:rPr>
          <w:b/>
          <w:bCs/>
          <w:sz w:val="28"/>
          <w:szCs w:val="28"/>
          <w:lang w:eastAsia="x-none"/>
        </w:rPr>
        <w:t>„</w:t>
      </w:r>
      <w:r w:rsidRPr="007A7AB7">
        <w:rPr>
          <w:b/>
          <w:i/>
          <w:color w:val="333333"/>
          <w:sz w:val="28"/>
          <w:szCs w:val="28"/>
          <w:lang w:val="x-none" w:eastAsia="x-none"/>
        </w:rPr>
        <w:t>Poznaję Boga</w:t>
      </w:r>
      <w:r w:rsidRPr="007A7AB7">
        <w:rPr>
          <w:b/>
          <w:i/>
          <w:color w:val="333333"/>
          <w:sz w:val="28"/>
          <w:szCs w:val="28"/>
          <w:lang w:eastAsia="x-none"/>
        </w:rPr>
        <w:t xml:space="preserve"> </w:t>
      </w:r>
      <w:r w:rsidRPr="007A7AB7">
        <w:rPr>
          <w:b/>
          <w:i/>
          <w:color w:val="333333"/>
          <w:sz w:val="28"/>
          <w:szCs w:val="28"/>
          <w:lang w:val="x-none" w:eastAsia="x-none"/>
        </w:rPr>
        <w:t>i w Niego wierzę</w:t>
      </w:r>
      <w:r w:rsidRPr="007A7AB7">
        <w:rPr>
          <w:b/>
          <w:i/>
          <w:color w:val="333333"/>
          <w:sz w:val="28"/>
          <w:szCs w:val="28"/>
          <w:lang w:eastAsia="x-none"/>
        </w:rPr>
        <w:t xml:space="preserve">” nr </w:t>
      </w:r>
      <w:r w:rsidRPr="007A7AB7">
        <w:rPr>
          <w:b/>
          <w:bCs/>
          <w:color w:val="333333"/>
          <w:sz w:val="28"/>
          <w:szCs w:val="28"/>
          <w:lang w:val="x-none" w:eastAsia="x-none"/>
        </w:rPr>
        <w:t>AZ-2-01/10</w:t>
      </w:r>
      <w:r w:rsidRPr="007A7AB7">
        <w:rPr>
          <w:b/>
          <w:sz w:val="28"/>
          <w:szCs w:val="28"/>
          <w:lang w:val="x-none" w:eastAsia="x-none"/>
        </w:rPr>
        <w:t xml:space="preserve"> </w:t>
      </w:r>
    </w:p>
    <w:p w:rsidR="007A7AB7" w:rsidRPr="007A7AB7" w:rsidRDefault="007A7AB7" w:rsidP="007A7AB7">
      <w:pPr>
        <w:jc w:val="center"/>
        <w:outlineLvl w:val="6"/>
        <w:rPr>
          <w:b/>
          <w:bCs/>
          <w:i/>
          <w:iCs/>
          <w:sz w:val="28"/>
          <w:szCs w:val="28"/>
          <w:lang w:eastAsia="x-none"/>
        </w:rPr>
      </w:pPr>
      <w:r w:rsidRPr="007A7AB7">
        <w:rPr>
          <w:b/>
          <w:bCs/>
          <w:sz w:val="28"/>
          <w:szCs w:val="28"/>
          <w:lang w:val="x-none" w:eastAsia="x-none"/>
        </w:rPr>
        <w:t xml:space="preserve">podręcznika nr </w:t>
      </w:r>
      <w:r w:rsidRPr="007A7AB7">
        <w:rPr>
          <w:b/>
          <w:bCs/>
          <w:color w:val="333333"/>
          <w:sz w:val="28"/>
          <w:szCs w:val="28"/>
          <w:lang w:val="x-none" w:eastAsia="x-none"/>
        </w:rPr>
        <w:t>AZ-21-01/10-PO-1/1</w:t>
      </w:r>
      <w:r w:rsidRPr="007A7AB7">
        <w:rPr>
          <w:b/>
          <w:bCs/>
          <w:color w:val="333333"/>
          <w:sz w:val="28"/>
          <w:szCs w:val="28"/>
          <w:lang w:eastAsia="x-none"/>
        </w:rPr>
        <w:t>2</w:t>
      </w:r>
      <w:r w:rsidRPr="007A7AB7">
        <w:rPr>
          <w:b/>
          <w:sz w:val="28"/>
          <w:szCs w:val="28"/>
          <w:lang w:val="x-none" w:eastAsia="x-none"/>
        </w:rPr>
        <w:t xml:space="preserve"> </w:t>
      </w:r>
      <w:r w:rsidRPr="007A7AB7">
        <w:rPr>
          <w:b/>
          <w:bCs/>
          <w:i/>
          <w:iCs/>
          <w:sz w:val="28"/>
          <w:szCs w:val="28"/>
          <w:lang w:val="x-none" w:eastAsia="x-none"/>
        </w:rPr>
        <w:t>„</w:t>
      </w:r>
      <w:r w:rsidRPr="007A7AB7">
        <w:rPr>
          <w:b/>
          <w:bCs/>
          <w:i/>
          <w:iCs/>
          <w:sz w:val="28"/>
          <w:szCs w:val="28"/>
          <w:lang w:eastAsia="x-none"/>
        </w:rPr>
        <w:t xml:space="preserve">Wierzę w </w:t>
      </w:r>
      <w:r>
        <w:rPr>
          <w:b/>
          <w:bCs/>
          <w:i/>
          <w:iCs/>
          <w:sz w:val="28"/>
          <w:szCs w:val="28"/>
          <w:lang w:eastAsia="x-none"/>
        </w:rPr>
        <w:t>Kościół</w:t>
      </w:r>
      <w:r w:rsidRPr="007A7AB7">
        <w:rPr>
          <w:b/>
          <w:bCs/>
          <w:i/>
          <w:iCs/>
          <w:sz w:val="28"/>
          <w:szCs w:val="28"/>
          <w:lang w:val="x-none" w:eastAsia="x-none"/>
        </w:rPr>
        <w:t>”</w:t>
      </w:r>
    </w:p>
    <w:p w:rsidR="007A7AB7" w:rsidRPr="007A7AB7" w:rsidRDefault="007A7AB7" w:rsidP="007A7AB7">
      <w:pPr>
        <w:jc w:val="center"/>
        <w:outlineLvl w:val="6"/>
        <w:rPr>
          <w:b/>
          <w:sz w:val="28"/>
          <w:szCs w:val="28"/>
          <w:lang w:eastAsia="x-none"/>
        </w:rPr>
      </w:pPr>
      <w:r w:rsidRPr="007A7AB7">
        <w:rPr>
          <w:b/>
          <w:bCs/>
          <w:i/>
          <w:iCs/>
          <w:sz w:val="28"/>
          <w:szCs w:val="28"/>
          <w:lang w:eastAsia="x-none"/>
        </w:rPr>
        <w:t xml:space="preserve"> </w:t>
      </w:r>
      <w:r w:rsidRPr="007A7AB7">
        <w:rPr>
          <w:b/>
          <w:sz w:val="28"/>
          <w:szCs w:val="28"/>
          <w:lang w:val="x-none" w:eastAsia="x-none"/>
        </w:rPr>
        <w:t>pod redakcją ks. Jana Szpeta</w:t>
      </w:r>
    </w:p>
    <w:p w:rsidR="00844366" w:rsidRDefault="00844366"/>
    <w:p w:rsidR="00844366" w:rsidRDefault="00844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31"/>
        <w:gridCol w:w="2829"/>
        <w:gridCol w:w="20"/>
        <w:gridCol w:w="2809"/>
        <w:gridCol w:w="16"/>
        <w:gridCol w:w="2813"/>
        <w:gridCol w:w="25"/>
        <w:gridCol w:w="2804"/>
      </w:tblGrid>
      <w:tr w:rsidR="00844366" w:rsidRPr="007A7AB7" w:rsidTr="00945518">
        <w:tc>
          <w:tcPr>
            <w:tcW w:w="2828" w:type="dxa"/>
            <w:gridSpan w:val="2"/>
          </w:tcPr>
          <w:p w:rsidR="00844366" w:rsidRPr="007A7AB7" w:rsidRDefault="00844366" w:rsidP="007A7AB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OCENA</w:t>
            </w:r>
          </w:p>
          <w:p w:rsidR="00844366" w:rsidRPr="007A7AB7" w:rsidRDefault="00844366" w:rsidP="007A7AB7">
            <w:pPr>
              <w:jc w:val="center"/>
              <w:rPr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DOPUSZCZAJĄCA</w:t>
            </w:r>
          </w:p>
        </w:tc>
        <w:tc>
          <w:tcPr>
            <w:tcW w:w="2829" w:type="dxa"/>
          </w:tcPr>
          <w:p w:rsidR="00844366" w:rsidRPr="007A7AB7" w:rsidRDefault="00844366" w:rsidP="007A7AB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OCENA</w:t>
            </w:r>
          </w:p>
          <w:p w:rsidR="00844366" w:rsidRPr="007A7AB7" w:rsidRDefault="00844366" w:rsidP="007A7AB7">
            <w:pPr>
              <w:jc w:val="center"/>
              <w:rPr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DOSTATECZNA</w:t>
            </w:r>
          </w:p>
        </w:tc>
        <w:tc>
          <w:tcPr>
            <w:tcW w:w="2829" w:type="dxa"/>
            <w:gridSpan w:val="2"/>
          </w:tcPr>
          <w:p w:rsidR="00844366" w:rsidRPr="007A7AB7" w:rsidRDefault="00844366" w:rsidP="007A7AB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OCENA</w:t>
            </w:r>
          </w:p>
          <w:p w:rsidR="00844366" w:rsidRPr="007A7AB7" w:rsidRDefault="00844366" w:rsidP="007A7AB7">
            <w:pPr>
              <w:jc w:val="center"/>
              <w:rPr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DOBRA</w:t>
            </w:r>
          </w:p>
        </w:tc>
        <w:tc>
          <w:tcPr>
            <w:tcW w:w="2829" w:type="dxa"/>
            <w:gridSpan w:val="2"/>
          </w:tcPr>
          <w:p w:rsidR="00844366" w:rsidRPr="007A7AB7" w:rsidRDefault="00844366" w:rsidP="007A7AB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OCENA</w:t>
            </w:r>
          </w:p>
          <w:p w:rsidR="00844366" w:rsidRPr="007A7AB7" w:rsidRDefault="00844366" w:rsidP="007A7AB7">
            <w:pPr>
              <w:jc w:val="center"/>
              <w:rPr>
                <w:sz w:val="28"/>
                <w:szCs w:val="28"/>
              </w:rPr>
            </w:pPr>
            <w:r w:rsidRPr="007A7AB7">
              <w:rPr>
                <w:b/>
                <w:bCs/>
                <w:sz w:val="28"/>
                <w:szCs w:val="28"/>
              </w:rPr>
              <w:t>BARDZO DOBRA</w:t>
            </w:r>
          </w:p>
        </w:tc>
        <w:tc>
          <w:tcPr>
            <w:tcW w:w="2829" w:type="dxa"/>
            <w:gridSpan w:val="2"/>
          </w:tcPr>
          <w:p w:rsidR="00844366" w:rsidRPr="007A7AB7" w:rsidRDefault="00844366" w:rsidP="007A7AB7">
            <w:pPr>
              <w:jc w:val="center"/>
              <w:rPr>
                <w:b/>
                <w:sz w:val="28"/>
                <w:szCs w:val="28"/>
              </w:rPr>
            </w:pPr>
            <w:r w:rsidRPr="007A7AB7">
              <w:rPr>
                <w:b/>
                <w:sz w:val="28"/>
                <w:szCs w:val="28"/>
              </w:rPr>
              <w:t>OCENA</w:t>
            </w:r>
          </w:p>
          <w:p w:rsidR="00844366" w:rsidRPr="007A7AB7" w:rsidRDefault="00844366" w:rsidP="007A7AB7">
            <w:pPr>
              <w:jc w:val="center"/>
              <w:rPr>
                <w:sz w:val="28"/>
                <w:szCs w:val="28"/>
              </w:rPr>
            </w:pPr>
            <w:r w:rsidRPr="007A7AB7">
              <w:rPr>
                <w:b/>
                <w:sz w:val="28"/>
                <w:szCs w:val="28"/>
              </w:rPr>
              <w:t>CELUJĄCA</w:t>
            </w:r>
          </w:p>
        </w:tc>
      </w:tr>
      <w:tr w:rsidR="007A7AB7" w:rsidRPr="007A7AB7" w:rsidTr="00945518">
        <w:tc>
          <w:tcPr>
            <w:tcW w:w="14144" w:type="dxa"/>
            <w:gridSpan w:val="9"/>
          </w:tcPr>
          <w:p w:rsidR="007A7AB7" w:rsidRDefault="007A7AB7" w:rsidP="007A7AB7">
            <w:pPr>
              <w:jc w:val="center"/>
              <w:rPr>
                <w:b/>
                <w:sz w:val="28"/>
                <w:szCs w:val="28"/>
              </w:rPr>
            </w:pPr>
            <w:r w:rsidRPr="007A7AB7">
              <w:rPr>
                <w:b/>
                <w:sz w:val="28"/>
                <w:szCs w:val="28"/>
              </w:rPr>
              <w:t>I PÓŁROCZE</w:t>
            </w:r>
          </w:p>
          <w:p w:rsidR="007A7AB7" w:rsidRPr="007A7AB7" w:rsidRDefault="007A7AB7" w:rsidP="007A7A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366" w:rsidTr="007A7AB7">
        <w:tc>
          <w:tcPr>
            <w:tcW w:w="2828" w:type="dxa"/>
            <w:gridSpan w:val="2"/>
          </w:tcPr>
          <w:p w:rsidR="00844366" w:rsidRPr="00844366" w:rsidRDefault="00844366" w:rsidP="00945518">
            <w:pPr>
              <w:rPr>
                <w:b/>
              </w:rPr>
            </w:pPr>
            <w:r w:rsidRPr="00844366">
              <w:rPr>
                <w:b/>
              </w:rPr>
              <w:t>Uczeń:</w:t>
            </w:r>
          </w:p>
          <w:p w:rsidR="00844366" w:rsidRPr="00844366" w:rsidRDefault="00844366" w:rsidP="00945518">
            <w:r w:rsidRPr="00844366">
              <w:t>– podaje, że Jezus założył Kościół,</w:t>
            </w:r>
          </w:p>
          <w:p w:rsidR="00844366" w:rsidRPr="00844366" w:rsidRDefault="00844366" w:rsidP="00945518">
            <w:r w:rsidRPr="00844366">
              <w:t>– identyfikuje Kościół ze wspólnotą ludzi ochrzczonych,</w:t>
            </w:r>
          </w:p>
          <w:p w:rsidR="00844366" w:rsidRPr="00844366" w:rsidRDefault="00844366" w:rsidP="00945518">
            <w:r w:rsidRPr="00844366">
              <w:t>– streszcza tekst Ewangelii – Mt 4,18-22,</w:t>
            </w:r>
          </w:p>
          <w:p w:rsidR="00844366" w:rsidRPr="00844366" w:rsidRDefault="00844366" w:rsidP="00945518">
            <w:r w:rsidRPr="00844366">
              <w:t>– podaje, że Jezus Chrystus objawił Ducha Świętego,</w:t>
            </w:r>
          </w:p>
          <w:p w:rsidR="00844366" w:rsidRPr="00844366" w:rsidRDefault="00844366" w:rsidP="00945518">
            <w:r w:rsidRPr="00844366">
              <w:t>– określa, jaką postawę należy przyjąć wobec działania Ducha Świętego,</w:t>
            </w:r>
          </w:p>
          <w:p w:rsidR="00844366" w:rsidRPr="00844366" w:rsidRDefault="00844366" w:rsidP="00945518">
            <w:r w:rsidRPr="00844366">
              <w:t>– wymienia siedem darów Ducha Świętego,</w:t>
            </w:r>
          </w:p>
          <w:p w:rsidR="00844366" w:rsidRPr="00844366" w:rsidRDefault="00844366" w:rsidP="00945518">
            <w:r w:rsidRPr="00844366">
              <w:t>– podaje, że Duch Święty został zesłany na ziemię w dniu Pięćdziesiątnicy,</w:t>
            </w:r>
          </w:p>
          <w:p w:rsidR="00844366" w:rsidRPr="00844366" w:rsidRDefault="00844366" w:rsidP="00945518">
            <w:r w:rsidRPr="00844366">
              <w:lastRenderedPageBreak/>
              <w:t>– rozróżnia symbole Ducha Świętego,</w:t>
            </w:r>
          </w:p>
          <w:p w:rsidR="00844366" w:rsidRPr="00844366" w:rsidRDefault="00844366" w:rsidP="00945518">
            <w:r w:rsidRPr="00844366">
              <w:t>– wylicza trzy cnoty Boskie,</w:t>
            </w:r>
          </w:p>
          <w:p w:rsidR="00844366" w:rsidRPr="00844366" w:rsidRDefault="00844366" w:rsidP="00945518">
            <w:r w:rsidRPr="00844366">
              <w:t>– podaje przykłady oddziaływania Ducha Świętego na Apostołów,</w:t>
            </w:r>
          </w:p>
          <w:p w:rsidR="00844366" w:rsidRPr="00844366" w:rsidRDefault="00844366" w:rsidP="00945518">
            <w:r w:rsidRPr="00844366">
              <w:t>– stwierdza, że Duch Święty źródłem apostolskiej działalności Kościoła,</w:t>
            </w:r>
          </w:p>
          <w:p w:rsidR="00844366" w:rsidRPr="00844366" w:rsidRDefault="00844366" w:rsidP="00945518">
            <w:r w:rsidRPr="00844366">
              <w:t>– podaje, że nakaz misyjny dotyczy wszystkich chrześcijan,</w:t>
            </w:r>
          </w:p>
          <w:p w:rsidR="00E1720A" w:rsidRPr="00E1720A" w:rsidRDefault="00E1720A" w:rsidP="00E1720A">
            <w:r w:rsidRPr="00E1720A">
              <w:t>– podaje, że św. Stanisław Kostka jest patronem dzieci i młodzieży,</w:t>
            </w:r>
          </w:p>
          <w:p w:rsidR="00E1720A" w:rsidRDefault="00E1720A" w:rsidP="00E1720A">
            <w:r w:rsidRPr="00E1720A">
              <w:t>– wymienia cechy miłości bliźniego, którymi odznaczał się św.</w:t>
            </w:r>
          </w:p>
          <w:p w:rsidR="00E1720A" w:rsidRPr="00E1720A" w:rsidRDefault="00E1720A" w:rsidP="00E1720A">
            <w:r w:rsidRPr="00E1720A">
              <w:t>– podaje, że tajemnice różańca świętego są streszczeniem najważniejszych wydarzeń z życia Jezusa i Maryi,</w:t>
            </w:r>
          </w:p>
          <w:p w:rsidR="00E1720A" w:rsidRPr="00E1720A" w:rsidRDefault="00E1720A" w:rsidP="00E1720A">
            <w:r w:rsidRPr="00E1720A">
              <w:t>– wymienia tajemnice różańca świętego,</w:t>
            </w:r>
          </w:p>
          <w:p w:rsidR="00844366" w:rsidRPr="00844366" w:rsidRDefault="00844366" w:rsidP="00945518">
            <w:r w:rsidRPr="00844366">
              <w:t>– podaje, że św. Piotr był pierwszym papieżem,</w:t>
            </w:r>
          </w:p>
          <w:p w:rsidR="00844366" w:rsidRPr="00844366" w:rsidRDefault="00844366" w:rsidP="00945518">
            <w:r w:rsidRPr="00844366">
              <w:t xml:space="preserve">– rozróżnia, że papież jest zastępcą Chrystusa na ziemi i następcą św. </w:t>
            </w:r>
            <w:r w:rsidRPr="00844366">
              <w:lastRenderedPageBreak/>
              <w:t>Piotra,</w:t>
            </w:r>
          </w:p>
          <w:p w:rsidR="00844366" w:rsidRPr="00844366" w:rsidRDefault="00844366" w:rsidP="00945518">
            <w:r w:rsidRPr="00844366">
              <w:t>– streszcza tekst biblijny o powołaniu Piotra na papieża,</w:t>
            </w:r>
          </w:p>
          <w:p w:rsidR="00844366" w:rsidRPr="00844366" w:rsidRDefault="00844366" w:rsidP="00945518">
            <w:r w:rsidRPr="00844366">
              <w:t>– charakteryzuje postać św. Piotra,</w:t>
            </w:r>
          </w:p>
          <w:p w:rsidR="00844366" w:rsidRPr="00844366" w:rsidRDefault="00844366" w:rsidP="00945518">
            <w:r w:rsidRPr="00844366">
              <w:t>– wskazuje, że św. Piotr i każdy papież realizuje posłannictwo Chrystusowe,</w:t>
            </w:r>
          </w:p>
          <w:p w:rsidR="00844366" w:rsidRPr="00844366" w:rsidRDefault="00844366" w:rsidP="00945518">
            <w:r w:rsidRPr="00844366">
              <w:t>– nazywa św. Pawła Apostołem Narodów,</w:t>
            </w:r>
          </w:p>
          <w:p w:rsidR="00844366" w:rsidRPr="00844366" w:rsidRDefault="00844366" w:rsidP="00945518">
            <w:r w:rsidRPr="00844366">
              <w:t>– wymienia cechy wspólnoty,</w:t>
            </w:r>
          </w:p>
          <w:p w:rsidR="00844366" w:rsidRPr="00844366" w:rsidRDefault="00844366" w:rsidP="00945518">
            <w:r w:rsidRPr="00844366">
              <w:t>– opowiada o życiu pierwszych wspólnot chrześcijańskich,</w:t>
            </w:r>
          </w:p>
          <w:p w:rsidR="00844366" w:rsidRPr="00844366" w:rsidRDefault="00844366" w:rsidP="00945518">
            <w:r w:rsidRPr="00844366">
              <w:t>– stwierdza, że pierwsze wspólnoty chrześcijańskie są wzorem wypełniania zadań Kościoła,</w:t>
            </w:r>
          </w:p>
          <w:p w:rsidR="00844366" w:rsidRPr="00844366" w:rsidRDefault="00844366" w:rsidP="00945518">
            <w:r w:rsidRPr="00844366">
              <w:t>– podaje, że Chrystus jest obecny w Kościele,</w:t>
            </w:r>
          </w:p>
          <w:p w:rsidR="00844366" w:rsidRPr="00844366" w:rsidRDefault="00844366" w:rsidP="00945518">
            <w:r w:rsidRPr="00844366">
              <w:t>– podaje, że katolik to człowiek należący do Kościoła Chrystusowego,</w:t>
            </w:r>
          </w:p>
          <w:p w:rsidR="00844366" w:rsidRDefault="00844366" w:rsidP="00945518">
            <w:r w:rsidRPr="00844366">
              <w:t>– streszcza fragmenty Pisma Świętego mówiące o Kościele.</w:t>
            </w:r>
          </w:p>
          <w:p w:rsidR="00844366" w:rsidRPr="00844366" w:rsidRDefault="00844366" w:rsidP="00945518">
            <w:r w:rsidRPr="00844366">
              <w:t>– wymienia siedem sakramentów świętych,</w:t>
            </w:r>
          </w:p>
          <w:p w:rsidR="00844366" w:rsidRPr="00844366" w:rsidRDefault="00844366" w:rsidP="00945518">
            <w:r w:rsidRPr="00844366">
              <w:t xml:space="preserve">– wyjaśnia, czym są </w:t>
            </w:r>
            <w:r w:rsidRPr="00844366">
              <w:lastRenderedPageBreak/>
              <w:t>sakramenty,</w:t>
            </w:r>
          </w:p>
          <w:p w:rsidR="00844366" w:rsidRPr="00844366" w:rsidRDefault="00844366" w:rsidP="00945518">
            <w:r w:rsidRPr="00844366">
              <w:t>– podaje, że sakrament chrztu jest fundamentem życia chrześcijańskiego,</w:t>
            </w:r>
          </w:p>
          <w:p w:rsidR="00844366" w:rsidRPr="00844366" w:rsidRDefault="00844366" w:rsidP="00945518">
            <w:r w:rsidRPr="00844366">
              <w:t>– charakteryzuje obrzęd sakramentu chrztu świętego,</w:t>
            </w:r>
          </w:p>
          <w:p w:rsidR="00844366" w:rsidRPr="00844366" w:rsidRDefault="00844366" w:rsidP="00945518">
            <w:r w:rsidRPr="00844366">
              <w:t>– wyjaśnia, jakie dary otrzymujemy w sakramencie bierzmowania,</w:t>
            </w:r>
          </w:p>
          <w:p w:rsidR="00844366" w:rsidRPr="00844366" w:rsidRDefault="00844366" w:rsidP="00945518">
            <w:r w:rsidRPr="00844366">
              <w:t>– podaje, że Eucharystia jest źródłem miłości Boga i człowieka,</w:t>
            </w:r>
          </w:p>
          <w:p w:rsidR="00844366" w:rsidRPr="00844366" w:rsidRDefault="00844366" w:rsidP="00945518">
            <w:r w:rsidRPr="00844366">
              <w:t>– podaje, że w sakramencie pokuty i pojednania spotykamy się z Bogiem, który jednoczy nas ze sobą i ludźmi,</w:t>
            </w:r>
          </w:p>
          <w:p w:rsidR="00844366" w:rsidRPr="00844366" w:rsidRDefault="00844366" w:rsidP="00945518">
            <w:r w:rsidRPr="00844366">
              <w:t xml:space="preserve">– nazywa Boga kochającym i miłosiernym Ojcem, </w:t>
            </w:r>
          </w:p>
          <w:p w:rsidR="00844366" w:rsidRPr="00844366" w:rsidRDefault="00844366" w:rsidP="00945518">
            <w:r w:rsidRPr="00844366">
              <w:t>– podaje, że Jezus powołuje do kapłaństwa,</w:t>
            </w:r>
          </w:p>
          <w:p w:rsidR="00844366" w:rsidRPr="00844366" w:rsidRDefault="00844366" w:rsidP="00945518">
            <w:r w:rsidRPr="00844366">
              <w:t>– identyfikuje sakrament kapłaństwa z kontynuacją misji Chrystusa,</w:t>
            </w:r>
          </w:p>
          <w:p w:rsidR="00844366" w:rsidRPr="00844366" w:rsidRDefault="00844366" w:rsidP="00945518">
            <w:r w:rsidRPr="00844366">
              <w:t>– podaje, że sakrament małżeństwa jest przymierzem miłości,</w:t>
            </w:r>
          </w:p>
          <w:p w:rsidR="00844366" w:rsidRPr="00844366" w:rsidRDefault="00844366" w:rsidP="00945518">
            <w:r w:rsidRPr="00844366">
              <w:t xml:space="preserve">– wymienia, co ślubują sobie małżonkowie w </w:t>
            </w:r>
            <w:r w:rsidRPr="00844366">
              <w:lastRenderedPageBreak/>
              <w:t>sakramencie małżeństwa,</w:t>
            </w:r>
          </w:p>
          <w:p w:rsidR="00844366" w:rsidRPr="00844366" w:rsidRDefault="00844366" w:rsidP="00945518">
            <w:r w:rsidRPr="00844366">
              <w:t xml:space="preserve">– objaśnia różnicę między sakramentem małżeństwa a ślubem cywilnym, </w:t>
            </w:r>
          </w:p>
          <w:p w:rsidR="00844366" w:rsidRDefault="00844366" w:rsidP="00945518">
            <w:r w:rsidRPr="00844366">
              <w:t>– wskazuje, kto powołuje i uzdalnia do miłości małżeńskiej.</w:t>
            </w:r>
          </w:p>
          <w:p w:rsidR="00844366" w:rsidRPr="00844366" w:rsidRDefault="00844366" w:rsidP="00945518">
            <w:r w:rsidRPr="00844366">
              <w:t>– wyjaśnia, co łączy wszystkich chrześcijan w Kościele,</w:t>
            </w:r>
          </w:p>
          <w:p w:rsidR="00844366" w:rsidRPr="00844366" w:rsidRDefault="00844366" w:rsidP="00945518">
            <w:r w:rsidRPr="00844366">
              <w:t>– określa zadania chrześcijan wynikające z przynależności do Kościoła – Mistycznego Ciała Chrystusa,</w:t>
            </w:r>
          </w:p>
          <w:p w:rsidR="00844366" w:rsidRPr="00844366" w:rsidRDefault="00844366" w:rsidP="00945518">
            <w:r w:rsidRPr="00844366">
              <w:t>– podaje, że Jezus założył Kościół,</w:t>
            </w:r>
          </w:p>
          <w:p w:rsidR="00844366" w:rsidRPr="00844366" w:rsidRDefault="00844366" w:rsidP="00945518">
            <w:r w:rsidRPr="00844366">
              <w:t>– wymienia przykazania kościelne,</w:t>
            </w:r>
          </w:p>
          <w:p w:rsidR="00844366" w:rsidRPr="00844366" w:rsidRDefault="00844366" w:rsidP="00945518">
            <w:r w:rsidRPr="00844366">
              <w:t>– podaje, że świeccy to wierni, którzy nie mają święceń kapłańskich ani zakonnych,</w:t>
            </w:r>
          </w:p>
          <w:p w:rsidR="00844366" w:rsidRPr="00844366" w:rsidRDefault="00844366" w:rsidP="00945518">
            <w:r w:rsidRPr="00844366">
              <w:t>– podaje, że człowiek jest istotą społeczną,</w:t>
            </w:r>
          </w:p>
          <w:p w:rsidR="00844366" w:rsidRPr="00844366" w:rsidRDefault="00844366" w:rsidP="00945518">
            <w:r w:rsidRPr="00844366">
              <w:t>– wymienia wspólnoty, w których żyje człowiek,</w:t>
            </w:r>
          </w:p>
          <w:p w:rsidR="00844366" w:rsidRPr="00844366" w:rsidRDefault="00844366" w:rsidP="00945518">
            <w:r w:rsidRPr="00844366">
              <w:t>– wyjaśnia, w jaki sposób można wypełniać przykazanie miłości w codziennym życiu,</w:t>
            </w:r>
          </w:p>
          <w:p w:rsidR="00844366" w:rsidRPr="00844366" w:rsidRDefault="00844366" w:rsidP="00945518">
            <w:r w:rsidRPr="00844366">
              <w:t xml:space="preserve">– podaje, że modlitwa jest </w:t>
            </w:r>
            <w:r w:rsidRPr="00844366">
              <w:lastRenderedPageBreak/>
              <w:t>rozmową i spotkaniem człowieka z Bogiem,</w:t>
            </w:r>
          </w:p>
          <w:p w:rsidR="00844366" w:rsidRPr="00844366" w:rsidRDefault="00844366" w:rsidP="00945518">
            <w:r w:rsidRPr="00844366">
              <w:t>– podaje, że najdoskonalszą modlitwą wspólnotową jest modlitwa liturgiczna,</w:t>
            </w:r>
          </w:p>
          <w:p w:rsidR="00844366" w:rsidRPr="00844366" w:rsidRDefault="00844366" w:rsidP="00945518">
            <w:r w:rsidRPr="00844366">
              <w:t>– podaje, że niedziela jest dniem Pańskim,</w:t>
            </w:r>
          </w:p>
          <w:p w:rsidR="00844366" w:rsidRDefault="00844366" w:rsidP="00945518">
            <w:r w:rsidRPr="00844366">
              <w:t>– określa sposoby</w:t>
            </w:r>
          </w:p>
          <w:p w:rsidR="00844366" w:rsidRDefault="00844366" w:rsidP="00945518">
            <w:r w:rsidRPr="00844366">
              <w:t>świętowania dnia Pańskiego</w:t>
            </w:r>
          </w:p>
        </w:tc>
        <w:tc>
          <w:tcPr>
            <w:tcW w:w="2829" w:type="dxa"/>
          </w:tcPr>
          <w:p w:rsidR="00844366" w:rsidRPr="00844366" w:rsidRDefault="00844366" w:rsidP="00945518">
            <w:pPr>
              <w:rPr>
                <w:b/>
              </w:rPr>
            </w:pPr>
            <w:r w:rsidRPr="00844366">
              <w:rPr>
                <w:b/>
              </w:rPr>
              <w:lastRenderedPageBreak/>
              <w:t>Uczeń:</w:t>
            </w:r>
          </w:p>
          <w:p w:rsidR="00E878D4" w:rsidRPr="00E878D4" w:rsidRDefault="00E878D4" w:rsidP="00945518">
            <w:r w:rsidRPr="00E878D4">
              <w:t>– określa, na czym polega współpraca w budowaniu Kościoła,</w:t>
            </w:r>
          </w:p>
          <w:p w:rsidR="00E878D4" w:rsidRPr="00E878D4" w:rsidRDefault="00E878D4" w:rsidP="00945518">
            <w:r w:rsidRPr="00E878D4">
              <w:t>– wyjaśnia, w jaki sposób Duch Święty działa w człowieku,</w:t>
            </w:r>
          </w:p>
          <w:p w:rsidR="00E878D4" w:rsidRPr="00E878D4" w:rsidRDefault="00E878D4" w:rsidP="00945518">
            <w:r w:rsidRPr="00E878D4">
              <w:t>– rysuje symbole Ducha Świętego,</w:t>
            </w:r>
          </w:p>
          <w:p w:rsidR="00E878D4" w:rsidRPr="00E878D4" w:rsidRDefault="00E878D4" w:rsidP="00945518">
            <w:r w:rsidRPr="00E878D4">
              <w:t>– wskazuje na konieczność pogłębiania wiary, zaufania i miłości względem Boga,</w:t>
            </w:r>
          </w:p>
          <w:p w:rsidR="00E878D4" w:rsidRPr="00E878D4" w:rsidRDefault="00E878D4" w:rsidP="00945518">
            <w:r w:rsidRPr="00E878D4">
              <w:t>– wskazuje na modlitwę i świadectwo życia codziennego jako udział w apostolskiej działalności Kościoła,</w:t>
            </w:r>
          </w:p>
          <w:p w:rsidR="00E878D4" w:rsidRPr="00E878D4" w:rsidRDefault="00E878D4" w:rsidP="00945518">
            <w:r w:rsidRPr="00E878D4">
              <w:t xml:space="preserve">– objaśnia, na czym polega </w:t>
            </w:r>
            <w:r w:rsidRPr="00E878D4">
              <w:lastRenderedPageBreak/>
              <w:t>misyjny charakter Kościoła,</w:t>
            </w:r>
          </w:p>
          <w:p w:rsidR="00E878D4" w:rsidRPr="00E878D4" w:rsidRDefault="00E878D4" w:rsidP="00945518">
            <w:r w:rsidRPr="00E878D4">
              <w:t>– przytacza treść nakazu misyjnego Chrystusa,</w:t>
            </w:r>
          </w:p>
          <w:p w:rsidR="00E878D4" w:rsidRPr="00E878D4" w:rsidRDefault="00E878D4" w:rsidP="00945518">
            <w:r w:rsidRPr="00E878D4">
              <w:t>– wyjaśnia, co poleca Jezus w nakazie misyjnym,</w:t>
            </w:r>
          </w:p>
          <w:p w:rsidR="006F1207" w:rsidRPr="006F1207" w:rsidRDefault="006F1207" w:rsidP="006F1207">
            <w:r w:rsidRPr="006F1207">
              <w:t>– przytacza motto życiowe św. Stanisława Kostki: „Do wyższych rzeczy jestem stworzony”,</w:t>
            </w:r>
          </w:p>
          <w:p w:rsidR="006F1207" w:rsidRPr="006F1207" w:rsidRDefault="006F1207" w:rsidP="006F1207">
            <w:r w:rsidRPr="006F1207">
              <w:t>– wyjaśnia motto życiowe św. Stanisława Kostki,</w:t>
            </w:r>
          </w:p>
          <w:p w:rsidR="00E1720A" w:rsidRPr="00E1720A" w:rsidRDefault="00E1720A" w:rsidP="00E1720A">
            <w:r w:rsidRPr="00E1720A">
              <w:t>– charakteryzuje tajemnice różańca świętego,</w:t>
            </w:r>
          </w:p>
          <w:p w:rsidR="00844366" w:rsidRDefault="00E878D4" w:rsidP="00945518">
            <w:r w:rsidRPr="00E878D4">
              <w:t>– wyjaśnia, w jakich okolicznościach Jezus</w:t>
            </w:r>
          </w:p>
          <w:p w:rsidR="00E878D4" w:rsidRPr="00E878D4" w:rsidRDefault="00E878D4" w:rsidP="00945518">
            <w:r w:rsidRPr="00E878D4">
              <w:t>powołał św. Pawła,</w:t>
            </w:r>
          </w:p>
          <w:p w:rsidR="00E878D4" w:rsidRPr="00E878D4" w:rsidRDefault="00E878D4" w:rsidP="00945518">
            <w:r w:rsidRPr="00E878D4">
              <w:t>– wyjaśnia, w jaki sposób pierwsi chrześcijanie realizowali naukę Chrystusa,</w:t>
            </w:r>
          </w:p>
          <w:p w:rsidR="00E878D4" w:rsidRPr="00E878D4" w:rsidRDefault="00E878D4" w:rsidP="00945518">
            <w:r w:rsidRPr="00E878D4">
              <w:t>– rozróżnia przymioty Kościoła,</w:t>
            </w:r>
          </w:p>
          <w:p w:rsidR="00E878D4" w:rsidRPr="00E878D4" w:rsidRDefault="00E878D4" w:rsidP="00945518">
            <w:r w:rsidRPr="00E878D4">
              <w:t>– wyjaśnia, co otwiera drogę naszego zbawienia,</w:t>
            </w:r>
          </w:p>
          <w:p w:rsidR="00E878D4" w:rsidRPr="00E878D4" w:rsidRDefault="00E878D4" w:rsidP="00945518">
            <w:r w:rsidRPr="00E878D4">
              <w:t>– wymienia dary otrzymane na chrzcie świętym,</w:t>
            </w:r>
          </w:p>
          <w:p w:rsidR="00E878D4" w:rsidRPr="00E878D4" w:rsidRDefault="00E878D4" w:rsidP="00945518">
            <w:r w:rsidRPr="00E878D4">
              <w:t>– proponuje sposoby aktywnego angażowania się w życie Kościoła.</w:t>
            </w:r>
          </w:p>
          <w:p w:rsidR="00E878D4" w:rsidRPr="00E878D4" w:rsidRDefault="00E878D4" w:rsidP="00945518">
            <w:r w:rsidRPr="00E878D4">
              <w:lastRenderedPageBreak/>
              <w:t>– wyjaśnia, dlaczego chrzest jest fundamentem życia chrześcijańskiego,</w:t>
            </w:r>
          </w:p>
          <w:p w:rsidR="00E878D4" w:rsidRPr="00E878D4" w:rsidRDefault="00E878D4" w:rsidP="00945518">
            <w:r w:rsidRPr="00E878D4">
              <w:t>– stwierdza, że bierzmowanie jest sakramentem umocnienia w wierze,</w:t>
            </w:r>
          </w:p>
          <w:p w:rsidR="00E878D4" w:rsidRPr="00E878D4" w:rsidRDefault="00E878D4" w:rsidP="00945518">
            <w:r w:rsidRPr="00E878D4">
              <w:t>– objaśnia, kto i kiedy może przyjąć sakrament bierzmowania,</w:t>
            </w:r>
          </w:p>
          <w:p w:rsidR="00E878D4" w:rsidRPr="00E878D4" w:rsidRDefault="00E878D4" w:rsidP="00945518">
            <w:pPr>
              <w:rPr>
                <w:lang w:val="x-none"/>
              </w:rPr>
            </w:pPr>
            <w:r w:rsidRPr="00E878D4">
              <w:rPr>
                <w:lang w:val="x-none"/>
              </w:rPr>
              <w:t>– nazywa Eucharystię sakramentem miłości,</w:t>
            </w:r>
          </w:p>
          <w:p w:rsidR="00E878D4" w:rsidRPr="00E878D4" w:rsidRDefault="00E878D4" w:rsidP="00945518">
            <w:pPr>
              <w:rPr>
                <w:lang w:val="x-none"/>
              </w:rPr>
            </w:pPr>
            <w:r w:rsidRPr="00E878D4">
              <w:rPr>
                <w:lang w:val="x-none"/>
              </w:rPr>
              <w:t>– wskazuje na potrzebę korzystania z sakramentu Eucharystii,</w:t>
            </w:r>
          </w:p>
          <w:p w:rsidR="00E878D4" w:rsidRPr="00E878D4" w:rsidRDefault="00E878D4" w:rsidP="00945518">
            <w:r w:rsidRPr="00E878D4">
              <w:t xml:space="preserve">– wyjaśnia potrzebę pracy nad sobą dla dobra osobistego i całej wspólnoty Kościoła, </w:t>
            </w:r>
          </w:p>
          <w:p w:rsidR="00E878D4" w:rsidRPr="00E878D4" w:rsidRDefault="00E878D4" w:rsidP="00945518">
            <w:r w:rsidRPr="00E878D4">
              <w:t>– określa, jakie warunki trzeba spełnić, aby sakrament pokuty i pojednania był powrotem do Boga,</w:t>
            </w:r>
          </w:p>
          <w:p w:rsidR="00E878D4" w:rsidRDefault="00E878D4" w:rsidP="00945518">
            <w:r w:rsidRPr="00E878D4">
              <w:t>– wyjaśnia znaczenie terminów: seminarium,</w:t>
            </w:r>
          </w:p>
          <w:p w:rsidR="00E878D4" w:rsidRPr="00E878D4" w:rsidRDefault="00E878D4" w:rsidP="00945518">
            <w:r w:rsidRPr="00E878D4">
              <w:t>święcenia,</w:t>
            </w:r>
          </w:p>
          <w:p w:rsidR="00E878D4" w:rsidRDefault="00E878D4" w:rsidP="00945518">
            <w:r w:rsidRPr="00E878D4">
              <w:t>– nazywa sakrament namaszczenia chorych darem Chrystusa dla ludzi cierpiących</w:t>
            </w:r>
          </w:p>
          <w:p w:rsidR="00E878D4" w:rsidRPr="00E878D4" w:rsidRDefault="00E878D4" w:rsidP="00945518">
            <w:r w:rsidRPr="00E878D4">
              <w:t xml:space="preserve">– podaje, że Kościół to </w:t>
            </w:r>
            <w:r w:rsidRPr="00E878D4">
              <w:lastRenderedPageBreak/>
              <w:t>Mistyczne Ciało Chrystusa,</w:t>
            </w:r>
          </w:p>
          <w:p w:rsidR="00E878D4" w:rsidRPr="00E878D4" w:rsidRDefault="00E878D4" w:rsidP="00945518">
            <w:r w:rsidRPr="00E878D4">
              <w:t xml:space="preserve">– wyjaśnia znaczenie terminów: Kościół powszechny, Kościół lokalny, </w:t>
            </w:r>
          </w:p>
          <w:p w:rsidR="00E878D4" w:rsidRPr="00E878D4" w:rsidRDefault="00E878D4" w:rsidP="00945518">
            <w:r w:rsidRPr="00E878D4">
              <w:t>– wyjaśnia znaczenie przykazań kościelnych,</w:t>
            </w:r>
          </w:p>
          <w:p w:rsidR="00E878D4" w:rsidRPr="00E878D4" w:rsidRDefault="00E878D4" w:rsidP="00945518">
            <w:r w:rsidRPr="00E878D4">
              <w:t>– wyjaśnia, jaką rolę pełnią wierni świeccy w Kościele,</w:t>
            </w:r>
          </w:p>
          <w:p w:rsidR="00E878D4" w:rsidRPr="00E878D4" w:rsidRDefault="00E878D4" w:rsidP="00945518">
            <w:r w:rsidRPr="00E878D4">
              <w:t>– wskazuje na konieczność dawania świadectwa wiary świeckich w Kościele,</w:t>
            </w:r>
          </w:p>
          <w:p w:rsidR="00E878D4" w:rsidRPr="00E878D4" w:rsidRDefault="00E878D4" w:rsidP="00945518">
            <w:r w:rsidRPr="00E878D4">
              <w:t>– wyjaśnia, dlaczego człowiek powinien dbać o życie wspólnotowe,</w:t>
            </w:r>
          </w:p>
          <w:p w:rsidR="00E878D4" w:rsidRPr="00E878D4" w:rsidRDefault="00E878D4" w:rsidP="00945518">
            <w:r w:rsidRPr="00E878D4">
              <w:t>– podaje, że uczynki miłosierdzia są świadectwem miłości braterskiej,</w:t>
            </w:r>
          </w:p>
          <w:p w:rsidR="00E878D4" w:rsidRPr="00E878D4" w:rsidRDefault="00E878D4" w:rsidP="00945518">
            <w:r w:rsidRPr="00E878D4">
              <w:t>– proponuje sposoby troski i odpowiedzialności za innych ludzi,</w:t>
            </w:r>
          </w:p>
          <w:p w:rsidR="00E878D4" w:rsidRPr="00E878D4" w:rsidRDefault="00E878D4" w:rsidP="00945518">
            <w:r w:rsidRPr="00E878D4">
              <w:t>– wyjaśnia, jaka powinna być modlitwa,</w:t>
            </w:r>
          </w:p>
          <w:p w:rsidR="00E878D4" w:rsidRPr="00E878D4" w:rsidRDefault="00E878D4" w:rsidP="00945518">
            <w:r w:rsidRPr="00E878D4">
              <w:t>– definiuje modlitwę osobistą i liturgiczną,</w:t>
            </w:r>
          </w:p>
          <w:p w:rsidR="00E878D4" w:rsidRPr="00E878D4" w:rsidRDefault="00E878D4" w:rsidP="00945518">
            <w:r w:rsidRPr="00E878D4">
              <w:t>– wyjaśnia, dlaczego niedzielę nazywamy dniem Pańskim.</w:t>
            </w:r>
          </w:p>
          <w:p w:rsidR="00E878D4" w:rsidRDefault="00E878D4" w:rsidP="00945518"/>
          <w:p w:rsidR="00E878D4" w:rsidRDefault="00E878D4" w:rsidP="00945518"/>
        </w:tc>
        <w:tc>
          <w:tcPr>
            <w:tcW w:w="2829" w:type="dxa"/>
            <w:gridSpan w:val="2"/>
          </w:tcPr>
          <w:p w:rsidR="00E878D4" w:rsidRPr="00945518" w:rsidRDefault="00E878D4" w:rsidP="00945518">
            <w:pPr>
              <w:rPr>
                <w:b/>
              </w:rPr>
            </w:pPr>
            <w:r w:rsidRPr="00945518">
              <w:rPr>
                <w:b/>
              </w:rPr>
              <w:lastRenderedPageBreak/>
              <w:t>Uczeń:</w:t>
            </w:r>
          </w:p>
          <w:p w:rsidR="00E878D4" w:rsidRPr="00E878D4" w:rsidRDefault="00E878D4" w:rsidP="00945518">
            <w:r w:rsidRPr="00E878D4">
              <w:t>– wymienia imiona Apostołów,</w:t>
            </w:r>
          </w:p>
          <w:p w:rsidR="00E878D4" w:rsidRPr="00E878D4" w:rsidRDefault="00E878D4" w:rsidP="00945518">
            <w:r w:rsidRPr="00E878D4">
              <w:t>– wyjaśnia, jaka jest istota poszczególnych darów Ducha Świętego,</w:t>
            </w:r>
          </w:p>
          <w:p w:rsidR="00E878D4" w:rsidRPr="00E878D4" w:rsidRDefault="00E878D4" w:rsidP="00945518">
            <w:r w:rsidRPr="00E878D4">
              <w:t>– określa znaczenie darów i charyzmatów w życiu chrześcijańskim,</w:t>
            </w:r>
          </w:p>
          <w:p w:rsidR="00E878D4" w:rsidRPr="00E878D4" w:rsidRDefault="00E878D4" w:rsidP="00945518">
            <w:r w:rsidRPr="00E878D4">
              <w:t>– wyjaśnia, jaką rolę w życiu chrześcijanina pełnią cnoty Boskie,</w:t>
            </w:r>
          </w:p>
          <w:p w:rsidR="00E878D4" w:rsidRPr="00E878D4" w:rsidRDefault="00E878D4" w:rsidP="00945518">
            <w:r w:rsidRPr="00E878D4">
              <w:t>– charakteryzuje rolę Ducha Świętego w życiu Kościoła,</w:t>
            </w:r>
          </w:p>
          <w:p w:rsidR="00E878D4" w:rsidRPr="00E878D4" w:rsidRDefault="00E878D4" w:rsidP="00945518">
            <w:r w:rsidRPr="00E878D4">
              <w:t>– proponuje sposoby zaangażowania się w dzieło misyjne Kościoła,</w:t>
            </w:r>
          </w:p>
          <w:p w:rsidR="00E878D4" w:rsidRPr="00E878D4" w:rsidRDefault="00E878D4" w:rsidP="00945518">
            <w:r w:rsidRPr="00E878D4">
              <w:t xml:space="preserve">– podaje, że papież wraz z </w:t>
            </w:r>
            <w:r w:rsidRPr="00E878D4">
              <w:lastRenderedPageBreak/>
              <w:t>Kolegium Biskupów stanowi Urząd Nauczycielski Kościoła,</w:t>
            </w:r>
          </w:p>
          <w:p w:rsidR="00E878D4" w:rsidRPr="00E878D4" w:rsidRDefault="00E878D4" w:rsidP="00945518">
            <w:r w:rsidRPr="00E878D4">
              <w:t>– objaśnia, kiedy nauczanie papieża jest nieomylne,</w:t>
            </w:r>
          </w:p>
          <w:p w:rsidR="006F1207" w:rsidRPr="006F1207" w:rsidRDefault="006F1207" w:rsidP="006F1207">
            <w:r w:rsidRPr="006F1207">
              <w:t>– stwierdza, że św. Stanisław Kostka jest wzorem w realizacji powołania do świętości,</w:t>
            </w:r>
          </w:p>
          <w:p w:rsidR="00E878D4" w:rsidRPr="00E878D4" w:rsidRDefault="00E878D4" w:rsidP="00945518">
            <w:r w:rsidRPr="00E878D4">
              <w:t>– określa, dlaczego św. Pawła nazywamy</w:t>
            </w:r>
            <w:r>
              <w:t xml:space="preserve"> </w:t>
            </w:r>
            <w:r w:rsidRPr="00E878D4">
              <w:t>Apostołem Narodów,</w:t>
            </w:r>
          </w:p>
          <w:p w:rsidR="00E878D4" w:rsidRPr="00E878D4" w:rsidRDefault="00E878D4" w:rsidP="00945518">
            <w:r w:rsidRPr="00E878D4">
              <w:t>– charakteryzuje Kościół jako jeden, święty, powszechny i apostolski,</w:t>
            </w:r>
          </w:p>
          <w:p w:rsidR="00E878D4" w:rsidRPr="00E878D4" w:rsidRDefault="00E878D4" w:rsidP="00945518">
            <w:r w:rsidRPr="00E878D4">
              <w:t>– stwierdza, że Kościół jest wspólnotą, którą łączy wspólna wiara w Chrystusa,</w:t>
            </w:r>
          </w:p>
          <w:p w:rsidR="00E878D4" w:rsidRPr="00E878D4" w:rsidRDefault="00E878D4" w:rsidP="00945518">
            <w:r w:rsidRPr="00E878D4">
              <w:t>– wskazuje na konieczność podejmowania różnych czynności w Kościele.</w:t>
            </w:r>
          </w:p>
          <w:p w:rsidR="00E878D4" w:rsidRPr="00E878D4" w:rsidRDefault="00E878D4" w:rsidP="00945518">
            <w:r w:rsidRPr="00E878D4">
              <w:t>– klasyfikuje podział sakramentów,</w:t>
            </w:r>
          </w:p>
          <w:p w:rsidR="00E878D4" w:rsidRPr="00E878D4" w:rsidRDefault="00E878D4" w:rsidP="00945518">
            <w:r w:rsidRPr="00E878D4">
              <w:t>– uzasadnia, że w przyjmowaniu sakramentów konieczna jest wiara i współpraca z Bogiem,</w:t>
            </w:r>
          </w:p>
          <w:p w:rsidR="00E878D4" w:rsidRPr="00E878D4" w:rsidRDefault="00E878D4" w:rsidP="00945518">
            <w:r w:rsidRPr="00E878D4">
              <w:t>– objaśnia określenie: „woda żywa”,</w:t>
            </w:r>
          </w:p>
          <w:p w:rsidR="00E878D4" w:rsidRPr="00E878D4" w:rsidRDefault="00E878D4" w:rsidP="00945518">
            <w:r w:rsidRPr="00E878D4">
              <w:lastRenderedPageBreak/>
              <w:t>– określa obrzędy sakramentu bierzmowania,</w:t>
            </w:r>
          </w:p>
          <w:p w:rsidR="00E878D4" w:rsidRPr="00E878D4" w:rsidRDefault="00E878D4" w:rsidP="00945518">
            <w:pPr>
              <w:rPr>
                <w:lang w:val="x-none"/>
              </w:rPr>
            </w:pPr>
            <w:r w:rsidRPr="00E878D4">
              <w:rPr>
                <w:lang w:val="x-none"/>
              </w:rPr>
              <w:t>– objaśnia, dlaczego Eucharystia jest sakramentem miłości,</w:t>
            </w:r>
          </w:p>
          <w:p w:rsidR="00E878D4" w:rsidRPr="00E878D4" w:rsidRDefault="00E878D4" w:rsidP="00945518">
            <w:r w:rsidRPr="00E878D4">
              <w:t>– wskazuje konsekwencje sakramentu Eucharystii,</w:t>
            </w:r>
          </w:p>
          <w:p w:rsidR="00E878D4" w:rsidRPr="00E878D4" w:rsidRDefault="00E878D4" w:rsidP="00945518">
            <w:r w:rsidRPr="00E878D4">
              <w:t>– wyjaśnia, dlaczego chrześcijanie zawierają małżeństwo w Kościele,</w:t>
            </w:r>
          </w:p>
          <w:p w:rsidR="00E878D4" w:rsidRPr="00E878D4" w:rsidRDefault="00E878D4" w:rsidP="00945518">
            <w:r w:rsidRPr="00E878D4">
              <w:t>– objaśnia obrzęd namaszczenia chorych,</w:t>
            </w:r>
          </w:p>
          <w:p w:rsidR="00844366" w:rsidRDefault="00E878D4" w:rsidP="00945518">
            <w:r w:rsidRPr="00E878D4">
              <w:t>– dowodzi, dlaczego należy korzystać z sakramentu namaszczenia chorych.</w:t>
            </w:r>
          </w:p>
          <w:p w:rsidR="00E878D4" w:rsidRPr="00E878D4" w:rsidRDefault="00E878D4" w:rsidP="00945518">
            <w:r w:rsidRPr="00E878D4">
              <w:t>– objaśnia, co to znaczy, że Kościół jest Mistycznym Ciałem Chrystusa,</w:t>
            </w:r>
          </w:p>
          <w:p w:rsidR="00E878D4" w:rsidRPr="00E878D4" w:rsidRDefault="00E878D4" w:rsidP="00945518">
            <w:r w:rsidRPr="00E878D4">
              <w:t>– wskazuje na różnorodność zadań we wspólnocie Kościoła powszechnego i Kościoła lokalnego,</w:t>
            </w:r>
          </w:p>
          <w:p w:rsidR="00E878D4" w:rsidRPr="00E878D4" w:rsidRDefault="00E878D4" w:rsidP="00945518">
            <w:r w:rsidRPr="00E878D4">
              <w:t>– uzasadnia potrzebę przestrzegania przykazań kościelnych w swoim życiu,</w:t>
            </w:r>
          </w:p>
          <w:p w:rsidR="00E878D4" w:rsidRPr="00E878D4" w:rsidRDefault="00E878D4" w:rsidP="00945518">
            <w:r w:rsidRPr="00E878D4">
              <w:t xml:space="preserve">– proponuje sposoby zaangażowania się wiernych świeckich w </w:t>
            </w:r>
            <w:r w:rsidRPr="00E878D4">
              <w:lastRenderedPageBreak/>
              <w:t>życiu Kościoła,</w:t>
            </w:r>
          </w:p>
          <w:p w:rsidR="00E878D4" w:rsidRPr="00E878D4" w:rsidRDefault="00E878D4" w:rsidP="00945518">
            <w:r w:rsidRPr="00E878D4">
              <w:t>– stwierdza, że każdy gest miłości wobec drugiego człowieka jest okazaniem miłości Chrystusowi,</w:t>
            </w:r>
          </w:p>
          <w:p w:rsidR="00E878D4" w:rsidRPr="00E878D4" w:rsidRDefault="00E878D4" w:rsidP="00945518">
            <w:r w:rsidRPr="00E878D4">
              <w:t>– wskazuje na konieczność modlitwy w życiu chrześcijanina,</w:t>
            </w:r>
          </w:p>
          <w:p w:rsidR="00E878D4" w:rsidRPr="00E878D4" w:rsidRDefault="00E878D4" w:rsidP="00945518">
            <w:r w:rsidRPr="00E878D4">
              <w:t>– wyjaśnia, jak należy się modlić.</w:t>
            </w:r>
          </w:p>
          <w:p w:rsidR="00E878D4" w:rsidRDefault="00E878D4" w:rsidP="00945518"/>
        </w:tc>
        <w:tc>
          <w:tcPr>
            <w:tcW w:w="2829" w:type="dxa"/>
            <w:gridSpan w:val="2"/>
          </w:tcPr>
          <w:p w:rsidR="00E878D4" w:rsidRPr="00945518" w:rsidRDefault="00E878D4" w:rsidP="00945518">
            <w:pPr>
              <w:rPr>
                <w:b/>
              </w:rPr>
            </w:pPr>
            <w:r w:rsidRPr="00945518">
              <w:rPr>
                <w:b/>
              </w:rPr>
              <w:lastRenderedPageBreak/>
              <w:t>Uczeń:</w:t>
            </w:r>
          </w:p>
          <w:p w:rsidR="00E878D4" w:rsidRPr="00E878D4" w:rsidRDefault="00E878D4" w:rsidP="00945518">
            <w:r w:rsidRPr="00E878D4">
              <w:t>– uzasadnia stwierdzenie: „człowiek współczesny może być rybakiem ludzi”,</w:t>
            </w:r>
          </w:p>
          <w:p w:rsidR="00E878D4" w:rsidRPr="00E878D4" w:rsidRDefault="00E878D4" w:rsidP="00945518">
            <w:r w:rsidRPr="00E878D4">
              <w:t>– stwierdza, że Duch Święty jest źródłem mocy dla wyznawców Chrystusa,</w:t>
            </w:r>
          </w:p>
          <w:p w:rsidR="00E878D4" w:rsidRPr="00E878D4" w:rsidRDefault="00E878D4" w:rsidP="00945518">
            <w:r w:rsidRPr="00E878D4">
              <w:t>– uzasadnia potrzebę współpracy z Duchem Świętym w pogłębianiu wiary, nadziei i miłości w codziennym życiu,</w:t>
            </w:r>
          </w:p>
          <w:p w:rsidR="006F1207" w:rsidRPr="006F1207" w:rsidRDefault="006F1207" w:rsidP="006F1207">
            <w:r w:rsidRPr="006F1207">
              <w:t>– opowiada o życiu św. Stanisława Kostki,</w:t>
            </w:r>
          </w:p>
          <w:p w:rsidR="006F1207" w:rsidRPr="006F1207" w:rsidRDefault="006F1207" w:rsidP="006F1207">
            <w:r w:rsidRPr="006F1207">
              <w:t>– określa, jakimi wartościami kierował się św. Stanisław Kostka w swoim życiu,</w:t>
            </w:r>
          </w:p>
          <w:p w:rsidR="006F1207" w:rsidRDefault="006F1207" w:rsidP="00945518"/>
          <w:p w:rsidR="00E878D4" w:rsidRPr="00E878D4" w:rsidRDefault="00E878D4" w:rsidP="00945518">
            <w:r w:rsidRPr="00E878D4">
              <w:t>– uzasadnia potrzebę głoszenia Ewangelii w dzisiejszym świecie,</w:t>
            </w:r>
          </w:p>
          <w:p w:rsidR="00E878D4" w:rsidRPr="00E878D4" w:rsidRDefault="00E878D4" w:rsidP="00945518">
            <w:r w:rsidRPr="00E878D4">
              <w:t>– uzasadnia związek Eucharystii z miłością bliźniego,</w:t>
            </w:r>
          </w:p>
          <w:p w:rsidR="00E878D4" w:rsidRPr="00E878D4" w:rsidRDefault="00E878D4" w:rsidP="00945518">
            <w:r w:rsidRPr="00E878D4">
              <w:t>– wskazuje na sakrament chrztu świętego jako dar i obowiązek chrześcijanina.</w:t>
            </w:r>
          </w:p>
          <w:p w:rsidR="00E878D4" w:rsidRPr="00E878D4" w:rsidRDefault="00E878D4" w:rsidP="00945518">
            <w:r w:rsidRPr="00E878D4">
              <w:t>– dowodzi znaczenia sakramentu bierzmowania w życiu chrześcijanina,</w:t>
            </w:r>
          </w:p>
          <w:p w:rsidR="00E878D4" w:rsidRPr="00E878D4" w:rsidRDefault="00E878D4" w:rsidP="00945518">
            <w:r w:rsidRPr="00E878D4">
              <w:t>– objaśnia określenia Eucharystii,</w:t>
            </w:r>
          </w:p>
          <w:p w:rsidR="00E878D4" w:rsidRPr="00E878D4" w:rsidRDefault="00E878D4" w:rsidP="00945518">
            <w:r w:rsidRPr="00E878D4">
              <w:t>– porównuje związek miłości małżeńskiej do miłości Chrystusa wobec Kościoła,</w:t>
            </w:r>
          </w:p>
          <w:p w:rsidR="00E878D4" w:rsidRPr="00E878D4" w:rsidRDefault="00E878D4" w:rsidP="00945518">
            <w:r w:rsidRPr="00E878D4">
              <w:t>– opowiada, jak należy przygotować się do przyjęcia sakramentu namaszczenia chorych,</w:t>
            </w:r>
          </w:p>
          <w:p w:rsidR="00E878D4" w:rsidRPr="00E878D4" w:rsidRDefault="00E878D4" w:rsidP="00945518">
            <w:r w:rsidRPr="00E878D4">
              <w:t>– określa, jakie łaski są udzielane w sakramencie namaszczenia chorych.</w:t>
            </w:r>
          </w:p>
          <w:p w:rsidR="00945518" w:rsidRPr="00945518" w:rsidRDefault="00945518" w:rsidP="00945518">
            <w:r w:rsidRPr="00945518">
              <w:t>– proponuje sposoby czynnego zaangażowania się w życie Kościoła lokalnego – diecezji i parafii,</w:t>
            </w:r>
          </w:p>
          <w:p w:rsidR="00945518" w:rsidRPr="00945518" w:rsidRDefault="00945518" w:rsidP="00945518">
            <w:r w:rsidRPr="00945518">
              <w:t xml:space="preserve">– określa, jakie są sposoby </w:t>
            </w:r>
            <w:r w:rsidRPr="00945518">
              <w:lastRenderedPageBreak/>
              <w:t>wypełniania przykazań kościelnych,</w:t>
            </w:r>
          </w:p>
          <w:p w:rsidR="00945518" w:rsidRPr="00945518" w:rsidRDefault="00945518" w:rsidP="00945518">
            <w:r w:rsidRPr="00945518">
              <w:t>– charakteryzuje cechy miłości chrześcijańskiej,</w:t>
            </w:r>
          </w:p>
          <w:p w:rsidR="00945518" w:rsidRPr="00945518" w:rsidRDefault="00945518" w:rsidP="00945518">
            <w:r w:rsidRPr="00945518">
              <w:t>– stwierdza, że modlitwa wypływa z potrzeby serca człowieka,</w:t>
            </w:r>
          </w:p>
          <w:p w:rsidR="00945518" w:rsidRPr="00945518" w:rsidRDefault="00945518" w:rsidP="00945518">
            <w:r w:rsidRPr="00945518">
              <w:t>– wskazuje na modlitwę osobistą i wspólnotową jako wypełnienie nauki Chrystusa,</w:t>
            </w:r>
          </w:p>
          <w:p w:rsidR="00945518" w:rsidRPr="00945518" w:rsidRDefault="00945518" w:rsidP="00945518">
            <w:r w:rsidRPr="00945518">
              <w:t>– dowodzi wartości modlitwy osobistej i wspólnotowej – liturgicznej,</w:t>
            </w:r>
          </w:p>
          <w:p w:rsidR="00945518" w:rsidRPr="00945518" w:rsidRDefault="00945518" w:rsidP="00945518">
            <w:r w:rsidRPr="00945518">
              <w:t>– stwierdza, że dla chrześcijanina niedziela to dzień spotkania z Chrystusem Zmartwychwstałym.</w:t>
            </w:r>
          </w:p>
          <w:p w:rsidR="00844366" w:rsidRDefault="00844366" w:rsidP="00945518"/>
        </w:tc>
        <w:tc>
          <w:tcPr>
            <w:tcW w:w="2829" w:type="dxa"/>
            <w:gridSpan w:val="2"/>
          </w:tcPr>
          <w:p w:rsidR="00945518" w:rsidRPr="00945518" w:rsidRDefault="00945518" w:rsidP="00945518">
            <w:pPr>
              <w:rPr>
                <w:b/>
              </w:rPr>
            </w:pPr>
            <w:r w:rsidRPr="00945518">
              <w:rPr>
                <w:b/>
              </w:rPr>
              <w:lastRenderedPageBreak/>
              <w:t>Uczeń:</w:t>
            </w:r>
          </w:p>
          <w:p w:rsidR="00945518" w:rsidRPr="00945518" w:rsidRDefault="00945518" w:rsidP="00945518">
            <w:r w:rsidRPr="00945518">
              <w:t>– klasyfikuje nauczanie zwyczajne i nadzwyczajne Kościoła,</w:t>
            </w:r>
          </w:p>
          <w:p w:rsidR="00945518" w:rsidRPr="00945518" w:rsidRDefault="00945518" w:rsidP="00945518">
            <w:r w:rsidRPr="00945518">
              <w:t>– stwierdza, że św. Paweł uświadamia nam potrzebę bycia apostołem Jezusa w świecie,</w:t>
            </w:r>
          </w:p>
          <w:p w:rsidR="00945518" w:rsidRPr="00945518" w:rsidRDefault="00945518" w:rsidP="00945518">
            <w:r w:rsidRPr="00945518">
              <w:t>– wskazuje biblijne podstawy sakramentów,</w:t>
            </w:r>
          </w:p>
          <w:p w:rsidR="00945518" w:rsidRPr="00945518" w:rsidRDefault="00945518" w:rsidP="00945518">
            <w:r w:rsidRPr="00945518">
              <w:t>– określa, na czym polega udział kapłanów w misji Chrystusa,</w:t>
            </w:r>
          </w:p>
          <w:p w:rsidR="00844366" w:rsidRDefault="00844366" w:rsidP="00945518"/>
        </w:tc>
      </w:tr>
      <w:tr w:rsidR="007A7AB7" w:rsidTr="009455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144" w:type="dxa"/>
            <w:gridSpan w:val="9"/>
          </w:tcPr>
          <w:p w:rsidR="007A7AB7" w:rsidRPr="007A7AB7" w:rsidRDefault="007A7AB7" w:rsidP="007A7AB7">
            <w:pPr>
              <w:jc w:val="center"/>
              <w:rPr>
                <w:b/>
                <w:sz w:val="28"/>
                <w:szCs w:val="28"/>
              </w:rPr>
            </w:pPr>
            <w:r w:rsidRPr="007A7AB7">
              <w:rPr>
                <w:b/>
                <w:sz w:val="28"/>
                <w:szCs w:val="28"/>
              </w:rPr>
              <w:lastRenderedPageBreak/>
              <w:t>II PÓŁROCZE</w:t>
            </w:r>
          </w:p>
        </w:tc>
      </w:tr>
      <w:tr w:rsidR="00945518" w:rsidTr="009455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797" w:type="dxa"/>
          </w:tcPr>
          <w:p w:rsidR="00945518" w:rsidRPr="00E1720A" w:rsidRDefault="00945518" w:rsidP="00945518">
            <w:pPr>
              <w:rPr>
                <w:b/>
              </w:rPr>
            </w:pPr>
            <w:r w:rsidRPr="00E1720A">
              <w:rPr>
                <w:b/>
              </w:rPr>
              <w:t>Uczeń:</w:t>
            </w:r>
          </w:p>
          <w:p w:rsidR="00945518" w:rsidRPr="00945518" w:rsidRDefault="00945518" w:rsidP="00945518">
            <w:r w:rsidRPr="00945518">
              <w:t>– podaje, że św. Wojciech jest wzorem świadka wiary w Boga,</w:t>
            </w:r>
          </w:p>
          <w:p w:rsidR="00945518" w:rsidRPr="00945518" w:rsidRDefault="00945518" w:rsidP="00945518">
            <w:r w:rsidRPr="00945518">
              <w:t>– wskazuje na postawę wierności Bogu na wzór św. Wojciecha,</w:t>
            </w:r>
          </w:p>
          <w:p w:rsidR="00945518" w:rsidRPr="00945518" w:rsidRDefault="00945518" w:rsidP="00945518">
            <w:r w:rsidRPr="00945518">
              <w:t>– podaje, że Polska w 966 roku przyjęła chrzest, – identyfikuje przyjęcie chrztu przez Mieszka I z chrztem Polski,</w:t>
            </w:r>
          </w:p>
          <w:p w:rsidR="00945518" w:rsidRPr="00945518" w:rsidRDefault="00945518" w:rsidP="00945518">
            <w:r w:rsidRPr="00945518">
              <w:t>– wskazuje na obecność Chrystusa w narodzie polskim,</w:t>
            </w:r>
          </w:p>
          <w:p w:rsidR="00945518" w:rsidRPr="00945518" w:rsidRDefault="00945518" w:rsidP="00945518">
            <w:r w:rsidRPr="00945518">
              <w:t>– wymienia przykłady kultury chrześcijańskiej,</w:t>
            </w:r>
          </w:p>
          <w:p w:rsidR="00945518" w:rsidRPr="00945518" w:rsidRDefault="00945518" w:rsidP="00945518">
            <w:r w:rsidRPr="00945518">
              <w:t>– podaje znaczenie słowa „misje”,</w:t>
            </w:r>
          </w:p>
          <w:p w:rsidR="00945518" w:rsidRPr="00945518" w:rsidRDefault="00945518" w:rsidP="00945518">
            <w:r w:rsidRPr="00945518">
              <w:lastRenderedPageBreak/>
              <w:t>– wskazuje na potrzebę modlitwy za misje,</w:t>
            </w:r>
          </w:p>
          <w:p w:rsidR="00945518" w:rsidRPr="00945518" w:rsidRDefault="00945518" w:rsidP="00945518">
            <w:r w:rsidRPr="00945518">
              <w:t>– podaje, że Maryja jest Królową Polski,</w:t>
            </w:r>
          </w:p>
          <w:p w:rsidR="00945518" w:rsidRPr="00945518" w:rsidRDefault="00945518" w:rsidP="00945518">
            <w:r w:rsidRPr="00945518">
              <w:t xml:space="preserve">– określa, kto i kiedy ogłosił Maryję Królową Polski, </w:t>
            </w:r>
          </w:p>
          <w:p w:rsidR="00945518" w:rsidRPr="00945518" w:rsidRDefault="00945518" w:rsidP="00945518">
            <w:r w:rsidRPr="00945518">
              <w:t>– wskazuje, kiedy obchodzimy uroczystość Królowej Polski,</w:t>
            </w:r>
          </w:p>
          <w:p w:rsidR="00945518" w:rsidRPr="00945518" w:rsidRDefault="00945518" w:rsidP="00945518">
            <w:r w:rsidRPr="00945518">
              <w:t>– podaje, że Maryja jest naszą Pośredniczką i Orędowniczką,</w:t>
            </w:r>
          </w:p>
          <w:p w:rsidR="00945518" w:rsidRPr="00945518" w:rsidRDefault="00945518" w:rsidP="00945518">
            <w:r w:rsidRPr="00945518">
              <w:t>– wymienia postaci wielkich Polaków, którzy czcili Maryję.</w:t>
            </w:r>
          </w:p>
          <w:p w:rsidR="00945518" w:rsidRPr="00945518" w:rsidRDefault="00945518" w:rsidP="00945518">
            <w:r w:rsidRPr="00945518">
              <w:t>– proponuje sposoby czczenia Maryi,</w:t>
            </w:r>
          </w:p>
          <w:p w:rsidR="00945518" w:rsidRPr="00945518" w:rsidRDefault="00945518" w:rsidP="00945518">
            <w:r w:rsidRPr="00945518">
              <w:t>– podaje, że sanktuaria maryjne są wyrazem kultu Maryi w Kościele,</w:t>
            </w:r>
          </w:p>
          <w:p w:rsidR="00945518" w:rsidRPr="00945518" w:rsidRDefault="00945518" w:rsidP="00945518">
            <w:r w:rsidRPr="00945518">
              <w:t>– podaje nazwę diecezji i parafii na terenie, której mieszka,</w:t>
            </w:r>
          </w:p>
          <w:p w:rsidR="00945518" w:rsidRPr="00945518" w:rsidRDefault="00945518" w:rsidP="00945518">
            <w:r w:rsidRPr="00945518">
              <w:t>– wskazuje sposoby aktywnego uczestnictwa w życiu parafii i diecezji,</w:t>
            </w:r>
          </w:p>
          <w:p w:rsidR="00945518" w:rsidRDefault="00945518" w:rsidP="00945518">
            <w:r w:rsidRPr="00945518">
              <w:t>– definiuje, co to jest Ojczyzna.</w:t>
            </w:r>
          </w:p>
          <w:p w:rsidR="00945518" w:rsidRPr="00945518" w:rsidRDefault="00945518" w:rsidP="00945518">
            <w:r w:rsidRPr="00945518">
              <w:t>– podaje, że Bóg powołuje do świętości wszystkich ludzi,</w:t>
            </w:r>
          </w:p>
          <w:p w:rsidR="00945518" w:rsidRPr="00945518" w:rsidRDefault="00945518" w:rsidP="00945518">
            <w:r w:rsidRPr="00945518">
              <w:lastRenderedPageBreak/>
              <w:t xml:space="preserve">– definiuje słowo „męczennik”, </w:t>
            </w:r>
          </w:p>
          <w:p w:rsidR="00945518" w:rsidRPr="00945518" w:rsidRDefault="00945518" w:rsidP="00945518">
            <w:r w:rsidRPr="00945518">
              <w:t>– podaje, że św. Szczepan był pierwszym męczennikiem Kościoła,</w:t>
            </w:r>
          </w:p>
          <w:p w:rsidR="00945518" w:rsidRPr="00945518" w:rsidRDefault="00945518" w:rsidP="00945518">
            <w:r w:rsidRPr="00945518">
              <w:t>– podaje, że św. Stanisław ze Szczepanowa jest patronem chrześcijańskiego ładu moralnego,</w:t>
            </w:r>
          </w:p>
          <w:p w:rsidR="00945518" w:rsidRPr="00945518" w:rsidRDefault="00945518" w:rsidP="00945518">
            <w:r w:rsidRPr="00945518">
              <w:t>– wylicza cechy męczenników,</w:t>
            </w:r>
          </w:p>
          <w:p w:rsidR="00945518" w:rsidRPr="00945518" w:rsidRDefault="00945518" w:rsidP="00945518">
            <w:r w:rsidRPr="00945518">
              <w:t>– dowodzi, że wiara, nadzieja i miłość są mocą do dawania świadectwa wiary w Boga,</w:t>
            </w:r>
          </w:p>
          <w:p w:rsidR="00945518" w:rsidRPr="00945518" w:rsidRDefault="00945518" w:rsidP="00945518">
            <w:r w:rsidRPr="00945518">
              <w:t>Maksymilian Maria Kolbe,</w:t>
            </w:r>
          </w:p>
          <w:p w:rsidR="00945518" w:rsidRPr="00945518" w:rsidRDefault="00945518" w:rsidP="00945518">
            <w:r w:rsidRPr="00945518">
              <w:t>– wyjaśnia, na czym polega ofiarna postawa wobec bliźniego,</w:t>
            </w:r>
          </w:p>
          <w:p w:rsidR="00945518" w:rsidRPr="00945518" w:rsidRDefault="00945518" w:rsidP="00945518">
            <w:r w:rsidRPr="00945518">
              <w:t>– przytacza słowa św. Pawła, którymi w życiu kierował się bł. ks. Jerzy Popiełuszko,</w:t>
            </w:r>
          </w:p>
          <w:p w:rsidR="00945518" w:rsidRPr="00945518" w:rsidRDefault="00945518" w:rsidP="00945518">
            <w:r w:rsidRPr="00945518">
              <w:t>– definiuje pojęcia: wiara, posłuszeństwo w wierze, strażnik,</w:t>
            </w:r>
          </w:p>
          <w:p w:rsidR="00945518" w:rsidRPr="00945518" w:rsidRDefault="00945518" w:rsidP="00945518">
            <w:r w:rsidRPr="00945518">
              <w:t>– wylicza cechy, którymi odznaczał się prymas Stefan Wyszyński,</w:t>
            </w:r>
          </w:p>
          <w:p w:rsidR="00945518" w:rsidRPr="00945518" w:rsidRDefault="00945518" w:rsidP="00945518">
            <w:r w:rsidRPr="00945518">
              <w:t xml:space="preserve">– wyjaśnia, co znaczy być posłusznym w wierze i być </w:t>
            </w:r>
            <w:r w:rsidRPr="00945518">
              <w:lastRenderedPageBreak/>
              <w:t>strażnikiem wiary,</w:t>
            </w:r>
          </w:p>
          <w:p w:rsidR="00945518" w:rsidRPr="00945518" w:rsidRDefault="00945518" w:rsidP="00945518">
            <w:r w:rsidRPr="00945518">
              <w:t>– podaje, że Jezus jest najdoskonalszym nauczycielem wiary,</w:t>
            </w:r>
          </w:p>
          <w:p w:rsidR="00945518" w:rsidRPr="00945518" w:rsidRDefault="00945518" w:rsidP="00945518">
            <w:r w:rsidRPr="00945518">
              <w:t>– nazywa św. Jana Pawła II nauczycielem wiary,</w:t>
            </w:r>
          </w:p>
          <w:p w:rsidR="00945518" w:rsidRDefault="00945518" w:rsidP="00945518">
            <w:r w:rsidRPr="00945518">
              <w:t>– objaśnia, jakie są zadania nauczyciela wiary.</w:t>
            </w:r>
          </w:p>
        </w:tc>
        <w:tc>
          <w:tcPr>
            <w:tcW w:w="2880" w:type="dxa"/>
            <w:gridSpan w:val="3"/>
          </w:tcPr>
          <w:p w:rsidR="00945518" w:rsidRPr="00E1720A" w:rsidRDefault="00945518" w:rsidP="00945518">
            <w:pPr>
              <w:rPr>
                <w:b/>
              </w:rPr>
            </w:pPr>
            <w:r w:rsidRPr="00E1720A">
              <w:rPr>
                <w:b/>
              </w:rPr>
              <w:lastRenderedPageBreak/>
              <w:t>Uczeń:</w:t>
            </w:r>
          </w:p>
          <w:p w:rsidR="00945518" w:rsidRPr="00945518" w:rsidRDefault="00945518" w:rsidP="00945518">
            <w:r w:rsidRPr="00945518">
              <w:t>– wyjaśnia, jaką rolę odegrał św. Wojciech w historii chrześcijaństwa polskiego,</w:t>
            </w:r>
          </w:p>
          <w:p w:rsidR="00945518" w:rsidRPr="00945518" w:rsidRDefault="00945518" w:rsidP="00945518">
            <w:r w:rsidRPr="00945518">
              <w:t>– uzasadnia potrzebę dawania świadectwa przynależności do Kościoła,</w:t>
            </w:r>
          </w:p>
          <w:p w:rsidR="00945518" w:rsidRPr="00945518" w:rsidRDefault="00945518" w:rsidP="00945518">
            <w:r w:rsidRPr="00945518">
              <w:t>– wyjaśnia, czym jest kultura chrześcijańska,</w:t>
            </w:r>
          </w:p>
          <w:p w:rsidR="00945518" w:rsidRPr="00945518" w:rsidRDefault="00945518" w:rsidP="00945518">
            <w:r w:rsidRPr="00945518">
              <w:t>– wyjaśnia, z czego wypływa działalność misyjna Kościoła,</w:t>
            </w:r>
          </w:p>
          <w:p w:rsidR="00945518" w:rsidRPr="00945518" w:rsidRDefault="00945518" w:rsidP="00945518">
            <w:r w:rsidRPr="00945518">
              <w:t>– proponuje sposoby włączenia się w dzieło misyjne Kościoła,</w:t>
            </w:r>
          </w:p>
          <w:p w:rsidR="00945518" w:rsidRPr="00945518" w:rsidRDefault="00945518" w:rsidP="00945518">
            <w:r w:rsidRPr="00945518">
              <w:t>– wyjaśnia, dlaczego Polacy powinni oddawać szczególną cześć Maryi,</w:t>
            </w:r>
          </w:p>
          <w:p w:rsidR="00945518" w:rsidRPr="00945518" w:rsidRDefault="00945518" w:rsidP="00945518">
            <w:r w:rsidRPr="00945518">
              <w:lastRenderedPageBreak/>
              <w:t>– objaśnia, co to znaczy, że Maryja jest Królową ludzkich serc,</w:t>
            </w:r>
          </w:p>
          <w:p w:rsidR="00945518" w:rsidRPr="00945518" w:rsidRDefault="00945518" w:rsidP="00945518">
            <w:r w:rsidRPr="00945518">
              <w:t>– wyjaśnia, dlaczego Maryję nazywamy Pośredniczką i Orędowniczką,</w:t>
            </w:r>
          </w:p>
          <w:p w:rsidR="00945518" w:rsidRPr="00945518" w:rsidRDefault="00945518" w:rsidP="00945518">
            <w:r w:rsidRPr="00945518">
              <w:t>– określa formy kultu maryjnego w Kościele,</w:t>
            </w:r>
          </w:p>
          <w:p w:rsidR="00945518" w:rsidRPr="00945518" w:rsidRDefault="00945518" w:rsidP="00945518">
            <w:r w:rsidRPr="00945518">
              <w:t>– definiuje, czym jest sanktuarium,</w:t>
            </w:r>
          </w:p>
          <w:p w:rsidR="00945518" w:rsidRPr="00945518" w:rsidRDefault="00945518" w:rsidP="00945518">
            <w:r w:rsidRPr="00945518">
              <w:t>– wymienia imiona i nazwiska biskupa diecezji, proboszcza i wikariuszy parafii, na terenie której mieszka,</w:t>
            </w:r>
          </w:p>
          <w:p w:rsidR="00945518" w:rsidRPr="00945518" w:rsidRDefault="00945518" w:rsidP="00945518">
            <w:r w:rsidRPr="00945518">
              <w:t>– wyjaśnia pojęcia: diecezja, parafia, biskup ordynariusz,</w:t>
            </w:r>
          </w:p>
          <w:p w:rsidR="00945518" w:rsidRPr="00945518" w:rsidRDefault="00945518" w:rsidP="00945518">
            <w:r w:rsidRPr="00945518">
              <w:t>– podaje, że miłość Ojczyzny jest obowiązkiem chrześcijanina,</w:t>
            </w:r>
          </w:p>
          <w:p w:rsidR="00945518" w:rsidRPr="00945518" w:rsidRDefault="00945518" w:rsidP="00945518">
            <w:r w:rsidRPr="00945518">
              <w:t>– wyjaśnia, czym jest patriotyzm,</w:t>
            </w:r>
          </w:p>
          <w:p w:rsidR="00945518" w:rsidRPr="00945518" w:rsidRDefault="00945518" w:rsidP="00945518">
            <w:r w:rsidRPr="00945518">
              <w:t>– wymienia przejawy kultury chrześcijańskiej w Europie i Polsce.</w:t>
            </w:r>
          </w:p>
          <w:p w:rsidR="00945518" w:rsidRPr="00945518" w:rsidRDefault="00945518" w:rsidP="00945518">
            <w:r w:rsidRPr="00945518">
              <w:t>Uczeń:</w:t>
            </w:r>
          </w:p>
          <w:p w:rsidR="00945518" w:rsidRPr="00945518" w:rsidRDefault="00945518" w:rsidP="00945518">
            <w:r w:rsidRPr="00945518">
              <w:t>– wyjaśnia, czym jest świętość,</w:t>
            </w:r>
          </w:p>
          <w:p w:rsidR="00945518" w:rsidRPr="00945518" w:rsidRDefault="00945518" w:rsidP="00945518">
            <w:r w:rsidRPr="00945518">
              <w:t>– określa sposoby realizacji powołania do świętości,</w:t>
            </w:r>
          </w:p>
          <w:p w:rsidR="00945518" w:rsidRPr="00945518" w:rsidRDefault="00945518" w:rsidP="00945518">
            <w:r w:rsidRPr="00945518">
              <w:lastRenderedPageBreak/>
              <w:t>– wyjaśnia, dlaczego św. Szczepan poniósł śmierć męczeńską,</w:t>
            </w:r>
          </w:p>
          <w:p w:rsidR="00945518" w:rsidRPr="00945518" w:rsidRDefault="00945518" w:rsidP="00945518">
            <w:r w:rsidRPr="00945518">
              <w:t xml:space="preserve">– definiuje określenie: „moralność”, </w:t>
            </w:r>
          </w:p>
          <w:p w:rsidR="00945518" w:rsidRPr="00945518" w:rsidRDefault="00945518" w:rsidP="00945518">
            <w:r w:rsidRPr="00945518">
              <w:t>– określa, dlaczego św. Stanisław ze Szczepanowa jest świadkiem wiary,</w:t>
            </w:r>
          </w:p>
          <w:p w:rsidR="00E1720A" w:rsidRPr="00E1720A" w:rsidRDefault="00E1720A" w:rsidP="00E1720A">
            <w:r w:rsidRPr="00E1720A">
              <w:t>– wyjaśnia, na czym polega świadectwo wiary,</w:t>
            </w:r>
          </w:p>
          <w:p w:rsidR="00E1720A" w:rsidRPr="00E1720A" w:rsidRDefault="00E1720A" w:rsidP="00E1720A">
            <w:r w:rsidRPr="00E1720A">
              <w:t>– charakteryzuje osobę oddającą życie za wiarę w Boga,</w:t>
            </w:r>
          </w:p>
          <w:p w:rsidR="00E1720A" w:rsidRPr="00E1720A" w:rsidRDefault="00E1720A" w:rsidP="00E1720A">
            <w:r w:rsidRPr="00E1720A">
              <w:t>– podaje, że św. Maksymilian Maria Kolbe jest wzorem ofiarnej postawy wobec bliźniego,</w:t>
            </w:r>
          </w:p>
          <w:p w:rsidR="00E1720A" w:rsidRPr="00E1720A" w:rsidRDefault="00E1720A" w:rsidP="00E1720A">
            <w:r w:rsidRPr="00E1720A">
              <w:t>– proponuje sposoby realizacji ofiarnej postawy miłości w swoim życiu,</w:t>
            </w:r>
          </w:p>
          <w:p w:rsidR="00E1720A" w:rsidRPr="00E1720A" w:rsidRDefault="00E1720A" w:rsidP="00E1720A">
            <w:r w:rsidRPr="00E1720A">
              <w:t>– wyjaśnia, na czym polega służba prawdzie,</w:t>
            </w:r>
          </w:p>
          <w:p w:rsidR="00E1720A" w:rsidRPr="00E1720A" w:rsidRDefault="00E1720A" w:rsidP="00E1720A">
            <w:r w:rsidRPr="00E1720A">
              <w:t>– proponuje działanie na rzecz rozwoju swojej wiary i bliźnich,</w:t>
            </w:r>
          </w:p>
          <w:p w:rsidR="00E1720A" w:rsidRPr="00E1720A" w:rsidRDefault="00E1720A" w:rsidP="00E1720A">
            <w:r w:rsidRPr="00E1720A">
              <w:t>– określa cechy św. Jana Pawła II jako nauczyciela wiary.</w:t>
            </w:r>
          </w:p>
          <w:p w:rsidR="00945518" w:rsidRDefault="00945518" w:rsidP="00945518"/>
        </w:tc>
        <w:tc>
          <w:tcPr>
            <w:tcW w:w="2825" w:type="dxa"/>
            <w:gridSpan w:val="2"/>
          </w:tcPr>
          <w:p w:rsidR="00E1720A" w:rsidRPr="00E1720A" w:rsidRDefault="00E1720A" w:rsidP="00E1720A">
            <w:pPr>
              <w:rPr>
                <w:b/>
              </w:rPr>
            </w:pPr>
            <w:r w:rsidRPr="00E1720A">
              <w:rPr>
                <w:b/>
              </w:rPr>
              <w:lastRenderedPageBreak/>
              <w:t>Uczeń:</w:t>
            </w:r>
          </w:p>
          <w:p w:rsidR="00E1720A" w:rsidRPr="00E1720A" w:rsidRDefault="00E1720A" w:rsidP="00E1720A">
            <w:r w:rsidRPr="00E1720A">
              <w:t>– proponuje sposoby dawania świadectwa swojej wiary w Boga,</w:t>
            </w:r>
          </w:p>
          <w:p w:rsidR="00E1720A" w:rsidRPr="00E1720A" w:rsidRDefault="00E1720A" w:rsidP="00E1720A">
            <w:r w:rsidRPr="00E1720A">
              <w:t xml:space="preserve">– wyjaśnia znaczenie chrztu Polski dla narodu </w:t>
            </w:r>
            <w:r w:rsidRPr="00E1720A">
              <w:rPr>
                <w:u w:val="single"/>
              </w:rPr>
              <w:t>i Europy</w:t>
            </w:r>
            <w:r w:rsidRPr="00E1720A">
              <w:t>,</w:t>
            </w:r>
          </w:p>
          <w:p w:rsidR="00E1720A" w:rsidRPr="00E1720A" w:rsidRDefault="00E1720A" w:rsidP="00E1720A">
            <w:r w:rsidRPr="00E1720A">
              <w:t>– proponuje sposoby rozwijania wiary otrzymanej na chrzcie,</w:t>
            </w:r>
          </w:p>
          <w:p w:rsidR="00E1720A" w:rsidRPr="00E1720A" w:rsidRDefault="00E1720A" w:rsidP="00E1720A">
            <w:r w:rsidRPr="00E1720A">
              <w:t>– opowiada o początkach chrześcijaństwa w Polsce,</w:t>
            </w:r>
          </w:p>
          <w:p w:rsidR="00E1720A" w:rsidRPr="00E1720A" w:rsidRDefault="00E1720A" w:rsidP="00E1720A">
            <w:r w:rsidRPr="00E1720A">
              <w:t>– dowodzi związku wiary i Kościoła z życiem narodu polskiego,</w:t>
            </w:r>
          </w:p>
          <w:p w:rsidR="00E1720A" w:rsidRPr="00E1720A" w:rsidRDefault="00E1720A" w:rsidP="00E1720A">
            <w:r w:rsidRPr="00E1720A">
              <w:t>– proponuje sposoby kształtowania kultury chrześcijańskiej,</w:t>
            </w:r>
          </w:p>
          <w:p w:rsidR="00E1720A" w:rsidRPr="00E1720A" w:rsidRDefault="00E1720A" w:rsidP="00E1720A">
            <w:r w:rsidRPr="00E1720A">
              <w:t xml:space="preserve">– dowodzi konieczności </w:t>
            </w:r>
            <w:r w:rsidRPr="00E1720A">
              <w:lastRenderedPageBreak/>
              <w:t>działalności misyjnej Kościoła,</w:t>
            </w:r>
          </w:p>
          <w:p w:rsidR="00E1720A" w:rsidRPr="00E1720A" w:rsidRDefault="00E1720A" w:rsidP="00E1720A">
            <w:r w:rsidRPr="00E1720A">
              <w:t>– wyjaśnia, dlaczego Maryję nazywamy nauczycielką życia Jezusa,</w:t>
            </w:r>
          </w:p>
          <w:p w:rsidR="00E1720A" w:rsidRPr="00E1720A" w:rsidRDefault="00E1720A" w:rsidP="00E1720A">
            <w:r w:rsidRPr="00E1720A">
              <w:t>– wskazuje na pobożność maryjną jako szczególny rys polskiej religijności,</w:t>
            </w:r>
          </w:p>
          <w:p w:rsidR="00E1720A" w:rsidRPr="00E1720A" w:rsidRDefault="00E1720A" w:rsidP="00E1720A">
            <w:r w:rsidRPr="00E1720A">
              <w:t>– wymienia sanktuaria maryjne w Polsce,</w:t>
            </w:r>
          </w:p>
          <w:p w:rsidR="00E1720A" w:rsidRPr="00E1720A" w:rsidRDefault="00E1720A" w:rsidP="00E1720A">
            <w:r w:rsidRPr="00E1720A">
              <w:t>– określa, jakie obowiązki wynikają z miłości do Ojczyny,</w:t>
            </w:r>
          </w:p>
          <w:p w:rsidR="00E1720A" w:rsidRPr="00E1720A" w:rsidRDefault="00E1720A" w:rsidP="00E1720A">
            <w:r w:rsidRPr="00E1720A">
              <w:t>– wskazuje, jakie są owoce kultury chrześcijańskiej w Europie i Polsce.</w:t>
            </w:r>
          </w:p>
          <w:p w:rsidR="00E1720A" w:rsidRPr="00E1720A" w:rsidRDefault="00E1720A" w:rsidP="00E1720A">
            <w:r w:rsidRPr="00E1720A">
              <w:t>– wskazuje zadania, które pomagają w realizacji powołania do świętości,</w:t>
            </w:r>
          </w:p>
          <w:p w:rsidR="00E1720A" w:rsidRPr="00E1720A" w:rsidRDefault="00E1720A" w:rsidP="00E1720A">
            <w:r w:rsidRPr="00E1720A">
              <w:t>– dowodzi znaczenia świętych w życiu Kościoła,</w:t>
            </w:r>
          </w:p>
          <w:p w:rsidR="00E1720A" w:rsidRPr="00E1720A" w:rsidRDefault="00E1720A" w:rsidP="00E1720A">
            <w:r w:rsidRPr="00E1720A">
              <w:t>– opisuje okoliczności męczeńskiej śmierci Szczepana,</w:t>
            </w:r>
          </w:p>
          <w:p w:rsidR="00E1720A" w:rsidRPr="00E1720A" w:rsidRDefault="00E1720A" w:rsidP="00E1720A">
            <w:r w:rsidRPr="00E1720A">
              <w:t>– proponuje sposoby dawania świadectwa wiary w Chrystusa,</w:t>
            </w:r>
          </w:p>
          <w:p w:rsidR="00E1720A" w:rsidRPr="00E1720A" w:rsidRDefault="00E1720A" w:rsidP="00E1720A">
            <w:r w:rsidRPr="00E1720A">
              <w:t xml:space="preserve">– wyjaśnia, jakie były przyczyny konfliktu pomiędzy Bolesławem Śmiałym a św. Stanisławem ze </w:t>
            </w:r>
            <w:r w:rsidRPr="00E1720A">
              <w:lastRenderedPageBreak/>
              <w:t>Szczepanowa,</w:t>
            </w:r>
          </w:p>
          <w:p w:rsidR="00E1720A" w:rsidRPr="00E1720A" w:rsidRDefault="00E1720A" w:rsidP="00E1720A">
            <w:r w:rsidRPr="00E1720A">
              <w:t>– uzasadnia potrzebę troski o ład moralny,</w:t>
            </w:r>
          </w:p>
          <w:p w:rsidR="00E1720A" w:rsidRPr="00E1720A" w:rsidRDefault="00E1720A" w:rsidP="00E1720A">
            <w:r w:rsidRPr="00E1720A">
              <w:t>– stwierdza, że męczennicy za wiarę są szczególnymi świadkami wiary, którzy swą śmiercią potwierdzili miłość Chrystusa ponad życie,</w:t>
            </w:r>
          </w:p>
          <w:p w:rsidR="00E1720A" w:rsidRPr="00E1720A" w:rsidRDefault="00E1720A" w:rsidP="00E1720A">
            <w:r w:rsidRPr="00E1720A">
              <w:t>– dowodzi, że św. Maksymilian Maria Kolbe jest wzorem ofiarnej postawy wobec bliźniego,</w:t>
            </w:r>
          </w:p>
          <w:p w:rsidR="00E1720A" w:rsidRPr="00E1720A" w:rsidRDefault="00E1720A" w:rsidP="00E1720A">
            <w:r w:rsidRPr="00E1720A">
              <w:t>– dowodzi, że bł. ks. Jerzy Popiełuszko jest przykładem służby prawdzie,</w:t>
            </w:r>
          </w:p>
          <w:p w:rsidR="00E1720A" w:rsidRPr="00E1720A" w:rsidRDefault="00E1720A" w:rsidP="00E1720A">
            <w:r w:rsidRPr="00E1720A">
              <w:t>– nazywa prymasa Stefana Wyszyńskiego strażnikiem wiary narodu polskiego,</w:t>
            </w:r>
          </w:p>
          <w:p w:rsidR="00E1720A" w:rsidRPr="00E1720A" w:rsidRDefault="00E1720A" w:rsidP="00E1720A">
            <w:r w:rsidRPr="00E1720A">
              <w:t xml:space="preserve">– uzasadnia potrzebę dawania świadectwa wiary, </w:t>
            </w:r>
          </w:p>
          <w:p w:rsidR="00E1720A" w:rsidRPr="00E1720A" w:rsidRDefault="00E1720A" w:rsidP="00E1720A">
            <w:r w:rsidRPr="00E1720A">
              <w:t>– dowodzi, dlaczego św. Jan Paweł II jest nauczycielem wiary.</w:t>
            </w:r>
          </w:p>
          <w:p w:rsidR="00945518" w:rsidRDefault="00945518" w:rsidP="00945518"/>
        </w:tc>
        <w:tc>
          <w:tcPr>
            <w:tcW w:w="2838" w:type="dxa"/>
            <w:gridSpan w:val="2"/>
          </w:tcPr>
          <w:p w:rsidR="00E1720A" w:rsidRPr="00E1720A" w:rsidRDefault="00E1720A" w:rsidP="00E1720A">
            <w:pPr>
              <w:rPr>
                <w:b/>
              </w:rPr>
            </w:pPr>
            <w:r w:rsidRPr="00E1720A">
              <w:rPr>
                <w:b/>
              </w:rPr>
              <w:lastRenderedPageBreak/>
              <w:t>Uczeń:</w:t>
            </w:r>
          </w:p>
          <w:p w:rsidR="00E1720A" w:rsidRPr="00E1720A" w:rsidRDefault="00E1720A" w:rsidP="00E1720A">
            <w:r w:rsidRPr="00E1720A">
              <w:t>– opowiada o życiu św. Wojciecha,</w:t>
            </w:r>
          </w:p>
          <w:p w:rsidR="00E1720A" w:rsidRPr="00E1720A" w:rsidRDefault="00E1720A" w:rsidP="00E1720A">
            <w:r w:rsidRPr="00E1720A">
              <w:t>– dowodzi, że chrześcijanin powinien być świadkiem wiary w Boga,</w:t>
            </w:r>
          </w:p>
          <w:p w:rsidR="00E1720A" w:rsidRPr="00E1720A" w:rsidRDefault="00E1720A" w:rsidP="00E1720A">
            <w:r w:rsidRPr="00E1720A">
              <w:t>– stwierdza, że włączenie narodu polskiego do Kościoła powszechnego było wydarzeniem religijnym, politycznym i społecznym,</w:t>
            </w:r>
          </w:p>
          <w:p w:rsidR="00E1720A" w:rsidRPr="00E1720A" w:rsidRDefault="00E1720A" w:rsidP="00E1720A">
            <w:r w:rsidRPr="00E1720A">
              <w:t>– wyjaśnia znaczenie słów Chrystusa: „Beze Mnie nic nie możecie uczynić” w odniesieniu do narodu polskiego,</w:t>
            </w:r>
          </w:p>
          <w:p w:rsidR="00E1720A" w:rsidRPr="00E1720A" w:rsidRDefault="00E1720A" w:rsidP="00E1720A">
            <w:r w:rsidRPr="00E1720A">
              <w:t xml:space="preserve">– określa, kto i kiedy ogłosił Maryję Królową </w:t>
            </w:r>
            <w:r w:rsidRPr="00E1720A">
              <w:lastRenderedPageBreak/>
              <w:t xml:space="preserve">Polski, </w:t>
            </w:r>
          </w:p>
          <w:p w:rsidR="00E1720A" w:rsidRPr="00E1720A" w:rsidRDefault="00E1720A" w:rsidP="00E1720A">
            <w:r w:rsidRPr="00E1720A">
              <w:t>– opowiada o odnowieniu ślubów jasnogórskich,</w:t>
            </w:r>
          </w:p>
          <w:p w:rsidR="00E1720A" w:rsidRPr="00E1720A" w:rsidRDefault="00E1720A" w:rsidP="00E1720A">
            <w:r w:rsidRPr="00E1720A">
              <w:t>– określa, dlaczego Maryję otaczamy szczególną czcią w Kościele,</w:t>
            </w:r>
          </w:p>
          <w:p w:rsidR="00E1720A" w:rsidRPr="00E1720A" w:rsidRDefault="00E1720A" w:rsidP="00E1720A">
            <w:r w:rsidRPr="00E1720A">
              <w:t>– określa wpływ chrześcijaństwa na kulturę Europy i Polski,</w:t>
            </w:r>
          </w:p>
          <w:p w:rsidR="00E1720A" w:rsidRPr="00E1720A" w:rsidRDefault="00E1720A" w:rsidP="00E1720A">
            <w:r w:rsidRPr="00E1720A">
              <w:t>– uzasadnia potrzebę troski o kulturę chrześcijańską w Europie i Polsce.</w:t>
            </w:r>
          </w:p>
          <w:p w:rsidR="00E1720A" w:rsidRPr="00E1720A" w:rsidRDefault="00E1720A" w:rsidP="00E1720A">
            <w:r w:rsidRPr="00E1720A">
              <w:t>– charakteryzuje wybranych świętych,</w:t>
            </w:r>
          </w:p>
          <w:p w:rsidR="00E1720A" w:rsidRPr="00E1720A" w:rsidRDefault="00E1720A" w:rsidP="00E1720A">
            <w:r w:rsidRPr="00E1720A">
              <w:t>– opowiada o życiu św. Maksymiliana Marii Kolbego,</w:t>
            </w:r>
          </w:p>
          <w:p w:rsidR="00E1720A" w:rsidRPr="00E1720A" w:rsidRDefault="00E1720A" w:rsidP="00E1720A">
            <w:r w:rsidRPr="00E1720A">
              <w:t>– opowiada o życiu bł. ks. Jerzego Popiełuszki,</w:t>
            </w:r>
          </w:p>
          <w:p w:rsidR="00E1720A" w:rsidRPr="00E1720A" w:rsidRDefault="00E1720A" w:rsidP="00E1720A">
            <w:r w:rsidRPr="00E1720A">
              <w:t>– opowiada o życiu i działalności prymasa Stefana Wyszyńskiego,</w:t>
            </w:r>
          </w:p>
          <w:p w:rsidR="00E1720A" w:rsidRPr="00E1720A" w:rsidRDefault="00E1720A" w:rsidP="00E1720A">
            <w:r w:rsidRPr="00E1720A">
              <w:t>– uzasadnia, dlaczego prymas</w:t>
            </w:r>
            <w:r>
              <w:t xml:space="preserve"> </w:t>
            </w:r>
            <w:r w:rsidRPr="00E1720A">
              <w:t>Stefan Wyszyński jest strażnikiem wiary narodu polskiego.</w:t>
            </w:r>
          </w:p>
          <w:p w:rsidR="00945518" w:rsidRDefault="00945518" w:rsidP="00E1720A"/>
        </w:tc>
        <w:tc>
          <w:tcPr>
            <w:tcW w:w="2804" w:type="dxa"/>
          </w:tcPr>
          <w:p w:rsidR="00E1720A" w:rsidRPr="00E1720A" w:rsidRDefault="00E1720A" w:rsidP="00E1720A">
            <w:pPr>
              <w:rPr>
                <w:b/>
              </w:rPr>
            </w:pPr>
            <w:r w:rsidRPr="00E1720A">
              <w:rPr>
                <w:b/>
              </w:rPr>
              <w:lastRenderedPageBreak/>
              <w:t>Uczeń:</w:t>
            </w:r>
          </w:p>
          <w:p w:rsidR="00E1720A" w:rsidRPr="00E1720A" w:rsidRDefault="00E1720A" w:rsidP="00E1720A">
            <w:r w:rsidRPr="00E1720A">
              <w:t>– wskazuje, jak być odpowiedzialnym za chrześcijańskie dziedzictwo,</w:t>
            </w:r>
          </w:p>
          <w:p w:rsidR="00E1720A" w:rsidRPr="00E1720A" w:rsidRDefault="00E1720A" w:rsidP="00E1720A">
            <w:r w:rsidRPr="00E1720A">
              <w:t>– analizuje, co to znaczy, że misje są odnową Kościoła,</w:t>
            </w:r>
          </w:p>
          <w:p w:rsidR="00E1720A" w:rsidRPr="00E1720A" w:rsidRDefault="00E1720A" w:rsidP="00E1720A">
            <w:r w:rsidRPr="00E1720A">
              <w:t>– streszcza historię diecezji, parafii,</w:t>
            </w:r>
          </w:p>
          <w:p w:rsidR="00E1720A" w:rsidRPr="00E1720A" w:rsidRDefault="00E1720A" w:rsidP="00E1720A">
            <w:r w:rsidRPr="00E1720A">
              <w:t>– dowodzi roli cierpienia i męczeństwa św. Szczepana w rozwoju Kościoła,</w:t>
            </w:r>
          </w:p>
          <w:p w:rsidR="00E1720A" w:rsidRPr="00E1720A" w:rsidRDefault="00E1720A" w:rsidP="00E1720A">
            <w:r w:rsidRPr="00E1720A">
              <w:t>– stwierdza, że świadectwo św. Stanisław ze Szczepanowa jest potwierdzeniem wierności Bogu,</w:t>
            </w:r>
          </w:p>
          <w:p w:rsidR="00E1720A" w:rsidRPr="00E1720A" w:rsidRDefault="00E1720A" w:rsidP="00E1720A">
            <w:r w:rsidRPr="00E1720A">
              <w:t xml:space="preserve">– wymienia męczenników </w:t>
            </w:r>
            <w:r w:rsidRPr="00E1720A">
              <w:lastRenderedPageBreak/>
              <w:t>z okresu II wojny światowej,</w:t>
            </w:r>
          </w:p>
          <w:p w:rsidR="00945518" w:rsidRDefault="00945518" w:rsidP="00945518"/>
        </w:tc>
      </w:tr>
    </w:tbl>
    <w:p w:rsidR="003D6844" w:rsidRDefault="003D6844" w:rsidP="003D6844">
      <w:pPr>
        <w:autoSpaceDE w:val="0"/>
        <w:autoSpaceDN w:val="0"/>
        <w:adjustRightInd w:val="0"/>
        <w:textAlignment w:val="center"/>
      </w:pPr>
    </w:p>
    <w:p w:rsidR="003D6844" w:rsidRDefault="003D6844" w:rsidP="003D6844">
      <w:pPr>
        <w:autoSpaceDE w:val="0"/>
        <w:autoSpaceDN w:val="0"/>
        <w:adjustRightInd w:val="0"/>
        <w:textAlignment w:val="center"/>
      </w:pPr>
      <w:bookmarkStart w:id="0" w:name="_GoBack"/>
      <w:bookmarkEnd w:id="0"/>
      <w:r>
        <w:t>Jadwiga Ryndak</w:t>
      </w:r>
    </w:p>
    <w:p w:rsidR="00844366" w:rsidRDefault="00844366"/>
    <w:sectPr w:rsidR="00844366" w:rsidSect="0084436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8E" w:rsidRDefault="00C9388E" w:rsidP="00C90BA8">
      <w:r>
        <w:separator/>
      </w:r>
    </w:p>
  </w:endnote>
  <w:endnote w:type="continuationSeparator" w:id="0">
    <w:p w:rsidR="00C9388E" w:rsidRDefault="00C9388E" w:rsidP="00C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771757"/>
      <w:docPartObj>
        <w:docPartGallery w:val="Page Numbers (Bottom of Page)"/>
        <w:docPartUnique/>
      </w:docPartObj>
    </w:sdtPr>
    <w:sdtEndPr/>
    <w:sdtContent>
      <w:p w:rsidR="00C90BA8" w:rsidRDefault="00C90B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44">
          <w:rPr>
            <w:noProof/>
          </w:rPr>
          <w:t>9</w:t>
        </w:r>
        <w:r>
          <w:fldChar w:fldCharType="end"/>
        </w:r>
      </w:p>
    </w:sdtContent>
  </w:sdt>
  <w:p w:rsidR="00C90BA8" w:rsidRDefault="00C90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8E" w:rsidRDefault="00C9388E" w:rsidP="00C90BA8">
      <w:r>
        <w:separator/>
      </w:r>
    </w:p>
  </w:footnote>
  <w:footnote w:type="continuationSeparator" w:id="0">
    <w:p w:rsidR="00C9388E" w:rsidRDefault="00C9388E" w:rsidP="00C9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6"/>
    <w:rsid w:val="000A4AE9"/>
    <w:rsid w:val="003D6844"/>
    <w:rsid w:val="006F1207"/>
    <w:rsid w:val="007A7AB7"/>
    <w:rsid w:val="00844366"/>
    <w:rsid w:val="00945518"/>
    <w:rsid w:val="00C90BA8"/>
    <w:rsid w:val="00C9388E"/>
    <w:rsid w:val="00D018BD"/>
    <w:rsid w:val="00E1720A"/>
    <w:rsid w:val="00E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443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44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rsid w:val="0084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20A"/>
    <w:pPr>
      <w:ind w:left="720"/>
      <w:contextualSpacing/>
    </w:pPr>
  </w:style>
  <w:style w:type="paragraph" w:styleId="Nagwek">
    <w:name w:val="header"/>
    <w:basedOn w:val="Normalny"/>
    <w:link w:val="NagwekZnak"/>
    <w:rsid w:val="00C9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0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B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443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44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rsid w:val="0084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20A"/>
    <w:pPr>
      <w:ind w:left="720"/>
      <w:contextualSpacing/>
    </w:pPr>
  </w:style>
  <w:style w:type="paragraph" w:styleId="Nagwek">
    <w:name w:val="header"/>
    <w:basedOn w:val="Normalny"/>
    <w:link w:val="NagwekZnak"/>
    <w:rsid w:val="00C9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0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2229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</cp:lastModifiedBy>
  <cp:revision>3</cp:revision>
  <dcterms:created xsi:type="dcterms:W3CDTF">2018-02-20T19:55:00Z</dcterms:created>
  <dcterms:modified xsi:type="dcterms:W3CDTF">2018-02-20T19:55:00Z</dcterms:modified>
</cp:coreProperties>
</file>